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9B" w:rsidRPr="00E236BA" w:rsidRDefault="00A30F9B" w:rsidP="004D063A">
      <w:pPr>
        <w:jc w:val="center"/>
        <w:rPr>
          <w:b/>
          <w:sz w:val="24"/>
          <w:szCs w:val="24"/>
        </w:rPr>
      </w:pPr>
      <w:r w:rsidRPr="00E236BA">
        <w:rPr>
          <w:b/>
          <w:sz w:val="24"/>
          <w:szCs w:val="24"/>
        </w:rPr>
        <w:t>University of Manitoba</w:t>
      </w:r>
    </w:p>
    <w:p w:rsidR="00A30F9B" w:rsidRPr="00E236BA" w:rsidRDefault="00A30F9B" w:rsidP="004D063A">
      <w:pPr>
        <w:jc w:val="center"/>
        <w:rPr>
          <w:b/>
          <w:sz w:val="24"/>
          <w:szCs w:val="24"/>
        </w:rPr>
      </w:pPr>
      <w:r w:rsidRPr="00E236BA">
        <w:rPr>
          <w:b/>
          <w:sz w:val="24"/>
          <w:szCs w:val="24"/>
        </w:rPr>
        <w:t>Faculty of Agricultural and Food Sciences</w:t>
      </w:r>
    </w:p>
    <w:p w:rsidR="00A30F9B" w:rsidRPr="00E236BA" w:rsidRDefault="00AA1D88" w:rsidP="004D063A">
      <w:pPr>
        <w:jc w:val="center"/>
        <w:rPr>
          <w:b/>
          <w:sz w:val="24"/>
          <w:szCs w:val="24"/>
        </w:rPr>
      </w:pPr>
      <w:r w:rsidRPr="00E236BA">
        <w:rPr>
          <w:b/>
          <w:sz w:val="24"/>
          <w:szCs w:val="24"/>
        </w:rPr>
        <w:t xml:space="preserve">SOIL </w:t>
      </w:r>
      <w:r w:rsidR="00C445F0" w:rsidRPr="00E236BA">
        <w:rPr>
          <w:b/>
          <w:sz w:val="24"/>
          <w:szCs w:val="24"/>
        </w:rPr>
        <w:t>72</w:t>
      </w:r>
      <w:r w:rsidR="0027761F" w:rsidRPr="00E236BA">
        <w:rPr>
          <w:b/>
          <w:sz w:val="24"/>
          <w:szCs w:val="24"/>
        </w:rPr>
        <w:t>7</w:t>
      </w:r>
      <w:r w:rsidRPr="00E236BA">
        <w:rPr>
          <w:b/>
          <w:sz w:val="24"/>
          <w:szCs w:val="24"/>
        </w:rPr>
        <w:t>0</w:t>
      </w:r>
      <w:r w:rsidR="00C445F0" w:rsidRPr="00E236BA">
        <w:rPr>
          <w:b/>
          <w:sz w:val="24"/>
          <w:szCs w:val="24"/>
        </w:rPr>
        <w:t xml:space="preserve"> Advanced Soil </w:t>
      </w:r>
      <w:r w:rsidR="0027761F" w:rsidRPr="00E236BA">
        <w:rPr>
          <w:b/>
          <w:sz w:val="24"/>
          <w:szCs w:val="24"/>
        </w:rPr>
        <w:t>Ecology</w:t>
      </w:r>
      <w:r w:rsidR="00C445F0" w:rsidRPr="00E236BA">
        <w:rPr>
          <w:b/>
          <w:sz w:val="24"/>
          <w:szCs w:val="24"/>
        </w:rPr>
        <w:t xml:space="preserve"> </w:t>
      </w:r>
    </w:p>
    <w:p w:rsidR="00C445F0" w:rsidRPr="00E236BA" w:rsidRDefault="00C445F0" w:rsidP="004D063A">
      <w:pPr>
        <w:jc w:val="center"/>
        <w:rPr>
          <w:b/>
          <w:sz w:val="24"/>
          <w:szCs w:val="24"/>
        </w:rPr>
      </w:pPr>
    </w:p>
    <w:p w:rsidR="00A30F9B" w:rsidRPr="00E236BA" w:rsidRDefault="00A30F9B" w:rsidP="004D063A">
      <w:pPr>
        <w:jc w:val="center"/>
        <w:rPr>
          <w:b/>
          <w:sz w:val="24"/>
          <w:szCs w:val="24"/>
        </w:rPr>
      </w:pPr>
      <w:r w:rsidRPr="00E236BA">
        <w:rPr>
          <w:b/>
          <w:sz w:val="24"/>
          <w:szCs w:val="24"/>
        </w:rPr>
        <w:t xml:space="preserve">Course Outline </w:t>
      </w:r>
      <w:r w:rsidR="00AA1D88" w:rsidRPr="00E236BA">
        <w:rPr>
          <w:b/>
          <w:sz w:val="24"/>
          <w:szCs w:val="24"/>
        </w:rPr>
        <w:t xml:space="preserve">Winter </w:t>
      </w:r>
      <w:r w:rsidR="00E236BA" w:rsidRPr="00E236BA">
        <w:rPr>
          <w:b/>
          <w:sz w:val="24"/>
          <w:szCs w:val="24"/>
        </w:rPr>
        <w:t>201</w:t>
      </w:r>
      <w:r w:rsidR="00101B1E">
        <w:rPr>
          <w:b/>
          <w:sz w:val="24"/>
          <w:szCs w:val="24"/>
        </w:rPr>
        <w:t>6</w:t>
      </w:r>
      <w:r w:rsidR="00E236BA" w:rsidRPr="00E236BA">
        <w:rPr>
          <w:b/>
          <w:sz w:val="24"/>
          <w:szCs w:val="24"/>
        </w:rPr>
        <w:t>/1</w:t>
      </w:r>
      <w:r w:rsidR="00101B1E">
        <w:rPr>
          <w:b/>
          <w:sz w:val="24"/>
          <w:szCs w:val="24"/>
        </w:rPr>
        <w:t>7</w:t>
      </w:r>
    </w:p>
    <w:p w:rsidR="00A30F9B" w:rsidRPr="00E236BA" w:rsidRDefault="00A30F9B" w:rsidP="004D063A">
      <w:pPr>
        <w:jc w:val="center"/>
        <w:rPr>
          <w:b/>
          <w:sz w:val="24"/>
          <w:szCs w:val="24"/>
        </w:rPr>
      </w:pPr>
      <w:r w:rsidRPr="00E236BA">
        <w:rPr>
          <w:b/>
          <w:sz w:val="24"/>
          <w:szCs w:val="24"/>
        </w:rPr>
        <w:t>Instructor: Prof. Mario Tenuta</w:t>
      </w:r>
    </w:p>
    <w:p w:rsidR="003636EE" w:rsidRPr="00E236BA" w:rsidRDefault="004D063A" w:rsidP="004D063A">
      <w:pPr>
        <w:jc w:val="center"/>
        <w:rPr>
          <w:b/>
          <w:sz w:val="24"/>
          <w:szCs w:val="24"/>
        </w:rPr>
      </w:pPr>
      <w:r w:rsidRPr="00E236BA">
        <w:rPr>
          <w:b/>
          <w:sz w:val="24"/>
          <w:szCs w:val="24"/>
        </w:rPr>
        <w:t>Department of Soil Science</w:t>
      </w:r>
    </w:p>
    <w:p w:rsidR="004D063A" w:rsidRPr="00E236BA" w:rsidRDefault="004D063A">
      <w:pPr>
        <w:rPr>
          <w:sz w:val="24"/>
          <w:szCs w:val="24"/>
        </w:rPr>
      </w:pPr>
    </w:p>
    <w:p w:rsidR="00003AC0" w:rsidRPr="00E236BA" w:rsidRDefault="00E46D15">
      <w:pPr>
        <w:rPr>
          <w:b/>
          <w:i/>
          <w:sz w:val="24"/>
          <w:szCs w:val="24"/>
        </w:rPr>
      </w:pPr>
      <w:r w:rsidRPr="00E236BA">
        <w:rPr>
          <w:b/>
          <w:i/>
          <w:sz w:val="24"/>
          <w:szCs w:val="24"/>
        </w:rPr>
        <w:t>Introduction</w:t>
      </w:r>
    </w:p>
    <w:p w:rsidR="00E46D15" w:rsidRPr="00E236BA" w:rsidRDefault="0027761F" w:rsidP="000B4DAB">
      <w:pPr>
        <w:jc w:val="both"/>
        <w:rPr>
          <w:sz w:val="24"/>
          <w:szCs w:val="24"/>
        </w:rPr>
      </w:pPr>
      <w:r w:rsidRPr="00E236BA">
        <w:rPr>
          <w:sz w:val="24"/>
          <w:szCs w:val="24"/>
        </w:rPr>
        <w:t xml:space="preserve">Soil ecology is the study of interactions between </w:t>
      </w:r>
      <w:r w:rsidR="00EB4947" w:rsidRPr="00E236BA">
        <w:rPr>
          <w:sz w:val="24"/>
          <w:szCs w:val="24"/>
        </w:rPr>
        <w:t xml:space="preserve">soil organisms </w:t>
      </w:r>
      <w:r w:rsidRPr="00E236BA">
        <w:rPr>
          <w:sz w:val="24"/>
          <w:szCs w:val="24"/>
        </w:rPr>
        <w:t>and the soil environment. The field</w:t>
      </w:r>
      <w:r w:rsidR="00EB4947" w:rsidRPr="00E236BA">
        <w:rPr>
          <w:sz w:val="24"/>
          <w:szCs w:val="24"/>
        </w:rPr>
        <w:t xml:space="preserve"> is of interest to a broad range of scien</w:t>
      </w:r>
      <w:r w:rsidR="00D4298A" w:rsidRPr="00E236BA">
        <w:rPr>
          <w:sz w:val="24"/>
          <w:szCs w:val="24"/>
        </w:rPr>
        <w:t>tists</w:t>
      </w:r>
      <w:r w:rsidR="00EB4947" w:rsidRPr="00E236BA">
        <w:rPr>
          <w:sz w:val="24"/>
          <w:szCs w:val="24"/>
        </w:rPr>
        <w:t xml:space="preserve"> including environmentalists, agronomists, plant pathologists,</w:t>
      </w:r>
      <w:r w:rsidR="006239DD" w:rsidRPr="00E236BA">
        <w:rPr>
          <w:sz w:val="24"/>
          <w:szCs w:val="24"/>
        </w:rPr>
        <w:t xml:space="preserve"> </w:t>
      </w:r>
      <w:r w:rsidR="00464DA4" w:rsidRPr="00E236BA">
        <w:rPr>
          <w:sz w:val="24"/>
          <w:szCs w:val="24"/>
        </w:rPr>
        <w:t xml:space="preserve">food scientists </w:t>
      </w:r>
      <w:r w:rsidR="006239DD" w:rsidRPr="00E236BA">
        <w:rPr>
          <w:sz w:val="24"/>
          <w:szCs w:val="24"/>
        </w:rPr>
        <w:t xml:space="preserve">and </w:t>
      </w:r>
      <w:r w:rsidR="00AB12EC" w:rsidRPr="00E236BA">
        <w:rPr>
          <w:sz w:val="24"/>
          <w:szCs w:val="24"/>
        </w:rPr>
        <w:t>ecologists</w:t>
      </w:r>
      <w:r w:rsidR="006239DD" w:rsidRPr="00E236BA">
        <w:rPr>
          <w:sz w:val="24"/>
          <w:szCs w:val="24"/>
        </w:rPr>
        <w:t xml:space="preserve">.  </w:t>
      </w:r>
      <w:r w:rsidRPr="00E236BA">
        <w:rPr>
          <w:sz w:val="24"/>
          <w:szCs w:val="24"/>
        </w:rPr>
        <w:t>The need to u</w:t>
      </w:r>
      <w:r w:rsidR="006239DD" w:rsidRPr="00E236BA">
        <w:rPr>
          <w:sz w:val="24"/>
          <w:szCs w:val="24"/>
        </w:rPr>
        <w:t>nderstand the relation of the soil environment to the presence and functioning of species and communities of soil organisms</w:t>
      </w:r>
      <w:r w:rsidRPr="00E236BA">
        <w:rPr>
          <w:sz w:val="24"/>
          <w:szCs w:val="24"/>
        </w:rPr>
        <w:t xml:space="preserve"> unifies studies in soil ecology</w:t>
      </w:r>
      <w:r w:rsidR="006239DD" w:rsidRPr="00E236BA">
        <w:rPr>
          <w:sz w:val="24"/>
          <w:szCs w:val="24"/>
        </w:rPr>
        <w:t xml:space="preserve">. </w:t>
      </w:r>
      <w:r w:rsidR="00D4298A" w:rsidRPr="00E236BA">
        <w:rPr>
          <w:sz w:val="24"/>
          <w:szCs w:val="24"/>
        </w:rPr>
        <w:t>A</w:t>
      </w:r>
      <w:r w:rsidR="006239DD" w:rsidRPr="00E236BA">
        <w:rPr>
          <w:sz w:val="24"/>
          <w:szCs w:val="24"/>
        </w:rPr>
        <w:t xml:space="preserve"> theme throughout this course </w:t>
      </w:r>
      <w:r w:rsidR="00D4298A" w:rsidRPr="00E236BA">
        <w:rPr>
          <w:sz w:val="24"/>
          <w:szCs w:val="24"/>
        </w:rPr>
        <w:t xml:space="preserve">will </w:t>
      </w:r>
      <w:r w:rsidR="000B4DAB" w:rsidRPr="00E236BA">
        <w:rPr>
          <w:sz w:val="24"/>
          <w:szCs w:val="24"/>
        </w:rPr>
        <w:t xml:space="preserve">thus </w:t>
      </w:r>
      <w:r w:rsidR="00D4298A" w:rsidRPr="00E236BA">
        <w:rPr>
          <w:sz w:val="24"/>
          <w:szCs w:val="24"/>
        </w:rPr>
        <w:t xml:space="preserve">be </w:t>
      </w:r>
      <w:r w:rsidR="006239DD" w:rsidRPr="00E236BA">
        <w:rPr>
          <w:sz w:val="24"/>
          <w:szCs w:val="24"/>
        </w:rPr>
        <w:t xml:space="preserve">the </w:t>
      </w:r>
      <w:r w:rsidR="00AB12EC" w:rsidRPr="00E236BA">
        <w:rPr>
          <w:sz w:val="24"/>
          <w:szCs w:val="24"/>
        </w:rPr>
        <w:t xml:space="preserve">complexity of the </w:t>
      </w:r>
      <w:r w:rsidR="006239DD" w:rsidRPr="00E236BA">
        <w:rPr>
          <w:sz w:val="24"/>
          <w:szCs w:val="24"/>
        </w:rPr>
        <w:t xml:space="preserve">soil environment </w:t>
      </w:r>
      <w:r w:rsidR="0007573A" w:rsidRPr="00E236BA">
        <w:rPr>
          <w:sz w:val="24"/>
          <w:szCs w:val="24"/>
        </w:rPr>
        <w:t>is reflected in</w:t>
      </w:r>
      <w:r w:rsidR="006239DD" w:rsidRPr="00E236BA">
        <w:rPr>
          <w:sz w:val="24"/>
          <w:szCs w:val="24"/>
        </w:rPr>
        <w:t xml:space="preserve"> </w:t>
      </w:r>
      <w:r w:rsidR="008E2C68" w:rsidRPr="00E236BA">
        <w:rPr>
          <w:sz w:val="24"/>
          <w:szCs w:val="24"/>
        </w:rPr>
        <w:t>the kinds and function</w:t>
      </w:r>
      <w:r w:rsidR="0007573A" w:rsidRPr="00E236BA">
        <w:rPr>
          <w:sz w:val="24"/>
          <w:szCs w:val="24"/>
        </w:rPr>
        <w:t>s</w:t>
      </w:r>
      <w:r w:rsidR="008E2C68" w:rsidRPr="00E236BA">
        <w:rPr>
          <w:sz w:val="24"/>
          <w:szCs w:val="24"/>
        </w:rPr>
        <w:t xml:space="preserve"> of organisms from the individual to community level of organization. Our goal </w:t>
      </w:r>
      <w:r w:rsidRPr="00E236BA">
        <w:rPr>
          <w:sz w:val="24"/>
          <w:szCs w:val="24"/>
        </w:rPr>
        <w:t xml:space="preserve">in this course is to develop a level of comprehension </w:t>
      </w:r>
      <w:r w:rsidR="008E2C68" w:rsidRPr="00E236BA">
        <w:rPr>
          <w:sz w:val="24"/>
          <w:szCs w:val="24"/>
        </w:rPr>
        <w:t xml:space="preserve">at the graduate level in </w:t>
      </w:r>
      <w:r w:rsidRPr="00E236BA">
        <w:rPr>
          <w:sz w:val="24"/>
          <w:szCs w:val="24"/>
        </w:rPr>
        <w:t xml:space="preserve">how soil biological communities respond to soil environmental conditions, plants, and land management. </w:t>
      </w:r>
      <w:r w:rsidR="00EC16E6" w:rsidRPr="00E236BA">
        <w:rPr>
          <w:sz w:val="24"/>
          <w:szCs w:val="24"/>
        </w:rPr>
        <w:t xml:space="preserve">The course is tailored to the interests of the students. The topic areas to be covered will be developed with consultation of students. </w:t>
      </w:r>
      <w:r w:rsidR="006801AD" w:rsidRPr="00E236BA">
        <w:rPr>
          <w:sz w:val="24"/>
          <w:szCs w:val="24"/>
        </w:rPr>
        <w:t xml:space="preserve">This course is offered in the </w:t>
      </w:r>
      <w:r w:rsidR="00D63DFE" w:rsidRPr="00E236BA">
        <w:rPr>
          <w:sz w:val="24"/>
          <w:szCs w:val="24"/>
        </w:rPr>
        <w:t>winter</w:t>
      </w:r>
      <w:r w:rsidR="006801AD" w:rsidRPr="00E236BA">
        <w:rPr>
          <w:sz w:val="24"/>
          <w:szCs w:val="24"/>
        </w:rPr>
        <w:t xml:space="preserve"> term </w:t>
      </w:r>
      <w:r w:rsidR="00D63DFE" w:rsidRPr="00E236BA">
        <w:rPr>
          <w:sz w:val="24"/>
          <w:szCs w:val="24"/>
        </w:rPr>
        <w:t xml:space="preserve">if there </w:t>
      </w:r>
      <w:r w:rsidR="00EC16E6" w:rsidRPr="00E236BA">
        <w:rPr>
          <w:sz w:val="24"/>
          <w:szCs w:val="24"/>
        </w:rPr>
        <w:t>are</w:t>
      </w:r>
      <w:r w:rsidR="00D63DFE" w:rsidRPr="00E236BA">
        <w:rPr>
          <w:sz w:val="24"/>
          <w:szCs w:val="24"/>
        </w:rPr>
        <w:t xml:space="preserve"> more than 4 students enrolled</w:t>
      </w:r>
      <w:r w:rsidR="006801AD" w:rsidRPr="00E236BA">
        <w:rPr>
          <w:sz w:val="24"/>
          <w:szCs w:val="24"/>
        </w:rPr>
        <w:t xml:space="preserve">. </w:t>
      </w:r>
      <w:r w:rsidR="000B4DAB" w:rsidRPr="00E236BA">
        <w:rPr>
          <w:sz w:val="24"/>
          <w:szCs w:val="24"/>
        </w:rPr>
        <w:t>The course structure</w:t>
      </w:r>
      <w:r w:rsidR="00EC16E6" w:rsidRPr="00E236BA">
        <w:rPr>
          <w:sz w:val="24"/>
          <w:szCs w:val="24"/>
        </w:rPr>
        <w:t xml:space="preserve"> has usually been a </w:t>
      </w:r>
      <w:r w:rsidR="000B4DAB" w:rsidRPr="00E236BA">
        <w:rPr>
          <w:sz w:val="24"/>
          <w:szCs w:val="24"/>
        </w:rPr>
        <w:t>mix of lectures by the instructor</w:t>
      </w:r>
      <w:r w:rsidR="00E4261D" w:rsidRPr="00E236BA">
        <w:rPr>
          <w:sz w:val="24"/>
          <w:szCs w:val="24"/>
        </w:rPr>
        <w:t xml:space="preserve"> and students</w:t>
      </w:r>
      <w:r w:rsidR="00EC16E6" w:rsidRPr="00E236BA">
        <w:rPr>
          <w:sz w:val="24"/>
          <w:szCs w:val="24"/>
        </w:rPr>
        <w:t xml:space="preserve">. Discussion and analysis of research papers is also done to obtain depth in understanding in key topics. </w:t>
      </w:r>
      <w:r w:rsidR="00E4261D" w:rsidRPr="00E236BA">
        <w:rPr>
          <w:sz w:val="24"/>
          <w:szCs w:val="24"/>
        </w:rPr>
        <w:t xml:space="preserve">Students </w:t>
      </w:r>
      <w:r w:rsidR="00EC16E6" w:rsidRPr="00E236BA">
        <w:rPr>
          <w:sz w:val="24"/>
          <w:szCs w:val="24"/>
        </w:rPr>
        <w:t xml:space="preserve">have been </w:t>
      </w:r>
      <w:r w:rsidR="00E4261D" w:rsidRPr="00E236BA">
        <w:rPr>
          <w:sz w:val="24"/>
          <w:szCs w:val="24"/>
        </w:rPr>
        <w:t xml:space="preserve">graded based on </w:t>
      </w:r>
      <w:r w:rsidR="00EC16E6" w:rsidRPr="00E236BA">
        <w:rPr>
          <w:sz w:val="24"/>
          <w:szCs w:val="24"/>
        </w:rPr>
        <w:t xml:space="preserve">their </w:t>
      </w:r>
      <w:r w:rsidR="00E4261D" w:rsidRPr="00E236BA">
        <w:rPr>
          <w:sz w:val="24"/>
          <w:szCs w:val="24"/>
        </w:rPr>
        <w:t xml:space="preserve">lecture presentation, </w:t>
      </w:r>
      <w:r w:rsidR="00AB12EC" w:rsidRPr="00E236BA">
        <w:rPr>
          <w:sz w:val="24"/>
          <w:szCs w:val="24"/>
        </w:rPr>
        <w:t>a</w:t>
      </w:r>
      <w:r w:rsidR="00EC16E6" w:rsidRPr="00E236BA">
        <w:rPr>
          <w:sz w:val="24"/>
          <w:szCs w:val="24"/>
        </w:rPr>
        <w:t xml:space="preserve"> major report reviewing the subject area of their presentation</w:t>
      </w:r>
      <w:r w:rsidR="00E4261D" w:rsidRPr="00E236BA">
        <w:rPr>
          <w:sz w:val="24"/>
          <w:szCs w:val="24"/>
        </w:rPr>
        <w:t xml:space="preserve">, </w:t>
      </w:r>
      <w:r w:rsidR="003F52C1" w:rsidRPr="00E236BA">
        <w:rPr>
          <w:sz w:val="24"/>
          <w:szCs w:val="24"/>
        </w:rPr>
        <w:t xml:space="preserve">short assignment for each paper discussed in class, </w:t>
      </w:r>
      <w:r w:rsidR="00E4261D" w:rsidRPr="00E236BA">
        <w:rPr>
          <w:sz w:val="24"/>
          <w:szCs w:val="24"/>
        </w:rPr>
        <w:t>and class participation</w:t>
      </w:r>
      <w:r w:rsidR="000B4DAB" w:rsidRPr="00E236BA">
        <w:rPr>
          <w:sz w:val="24"/>
          <w:szCs w:val="24"/>
        </w:rPr>
        <w:t xml:space="preserve">. </w:t>
      </w:r>
    </w:p>
    <w:p w:rsidR="008E2C68" w:rsidRPr="00E236BA" w:rsidRDefault="008E2C68" w:rsidP="00612455">
      <w:pPr>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92"/>
      </w:tblGrid>
      <w:tr w:rsidR="008E2C68" w:rsidRPr="00E236BA">
        <w:tc>
          <w:tcPr>
            <w:tcW w:w="4692" w:type="dxa"/>
          </w:tcPr>
          <w:p w:rsidR="008E2C68" w:rsidRPr="00E236BA" w:rsidRDefault="008E2C68" w:rsidP="00C827CA">
            <w:pPr>
              <w:rPr>
                <w:b/>
                <w:i/>
                <w:sz w:val="24"/>
                <w:szCs w:val="24"/>
              </w:rPr>
            </w:pPr>
            <w:r w:rsidRPr="00E236BA">
              <w:rPr>
                <w:b/>
                <w:i/>
                <w:sz w:val="24"/>
                <w:szCs w:val="24"/>
              </w:rPr>
              <w:t>Instructor</w:t>
            </w:r>
          </w:p>
        </w:tc>
      </w:tr>
      <w:tr w:rsidR="00C445F0" w:rsidRPr="00E236BA">
        <w:tc>
          <w:tcPr>
            <w:tcW w:w="4692" w:type="dxa"/>
          </w:tcPr>
          <w:p w:rsidR="00C445F0" w:rsidRPr="00E236BA" w:rsidRDefault="00C445F0" w:rsidP="00C827CA">
            <w:pPr>
              <w:rPr>
                <w:sz w:val="24"/>
                <w:szCs w:val="24"/>
              </w:rPr>
            </w:pPr>
            <w:r w:rsidRPr="00E236BA">
              <w:rPr>
                <w:sz w:val="24"/>
                <w:szCs w:val="24"/>
              </w:rPr>
              <w:t xml:space="preserve">Prof. </w:t>
            </w:r>
            <w:smartTag w:uri="urn:schemas-microsoft-com:office:smarttags" w:element="PersonName">
              <w:r w:rsidRPr="00E236BA">
                <w:rPr>
                  <w:sz w:val="24"/>
                  <w:szCs w:val="24"/>
                </w:rPr>
                <w:t>Mario Tenuta</w:t>
              </w:r>
            </w:smartTag>
          </w:p>
        </w:tc>
      </w:tr>
      <w:tr w:rsidR="00C445F0" w:rsidRPr="00E236BA">
        <w:tc>
          <w:tcPr>
            <w:tcW w:w="4692" w:type="dxa"/>
          </w:tcPr>
          <w:p w:rsidR="00C445F0" w:rsidRPr="00E236BA" w:rsidRDefault="00C445F0" w:rsidP="00C827CA">
            <w:pPr>
              <w:rPr>
                <w:sz w:val="24"/>
                <w:szCs w:val="24"/>
              </w:rPr>
            </w:pPr>
            <w:r w:rsidRPr="00E236BA">
              <w:rPr>
                <w:sz w:val="24"/>
                <w:szCs w:val="24"/>
              </w:rPr>
              <w:t>Department of Soil Science</w:t>
            </w:r>
          </w:p>
        </w:tc>
      </w:tr>
      <w:tr w:rsidR="00C445F0" w:rsidRPr="00E236BA">
        <w:tc>
          <w:tcPr>
            <w:tcW w:w="4692" w:type="dxa"/>
          </w:tcPr>
          <w:p w:rsidR="00C445F0" w:rsidRPr="00E236BA" w:rsidRDefault="00C445F0" w:rsidP="00C827CA">
            <w:pPr>
              <w:rPr>
                <w:sz w:val="24"/>
                <w:szCs w:val="24"/>
              </w:rPr>
            </w:pPr>
            <w:r w:rsidRPr="00E236BA">
              <w:rPr>
                <w:sz w:val="24"/>
                <w:szCs w:val="24"/>
              </w:rPr>
              <w:t>Room 309, Ellis Building</w:t>
            </w:r>
          </w:p>
        </w:tc>
      </w:tr>
      <w:tr w:rsidR="00C445F0" w:rsidRPr="00E236BA">
        <w:tc>
          <w:tcPr>
            <w:tcW w:w="4692" w:type="dxa"/>
          </w:tcPr>
          <w:p w:rsidR="00C445F0" w:rsidRPr="00E236BA" w:rsidRDefault="00C445F0" w:rsidP="00C827CA">
            <w:pPr>
              <w:rPr>
                <w:sz w:val="24"/>
                <w:szCs w:val="24"/>
              </w:rPr>
            </w:pPr>
            <w:r w:rsidRPr="00E236BA">
              <w:rPr>
                <w:sz w:val="24"/>
                <w:szCs w:val="24"/>
              </w:rPr>
              <w:t>Telephone: 474-7827</w:t>
            </w:r>
          </w:p>
        </w:tc>
      </w:tr>
      <w:tr w:rsidR="00C445F0" w:rsidRPr="00E236BA">
        <w:tc>
          <w:tcPr>
            <w:tcW w:w="4692" w:type="dxa"/>
          </w:tcPr>
          <w:p w:rsidR="00C445F0" w:rsidRPr="00E236BA" w:rsidRDefault="00C445F0" w:rsidP="004D5E99">
            <w:pPr>
              <w:rPr>
                <w:sz w:val="24"/>
                <w:szCs w:val="24"/>
              </w:rPr>
            </w:pPr>
            <w:r w:rsidRPr="00E236BA">
              <w:rPr>
                <w:sz w:val="24"/>
                <w:szCs w:val="24"/>
              </w:rPr>
              <w:t xml:space="preserve">E-mail: </w:t>
            </w:r>
            <w:hyperlink r:id="rId7" w:history="1">
              <w:r w:rsidR="004D5E99" w:rsidRPr="008C612E">
                <w:rPr>
                  <w:rStyle w:val="Hyperlink"/>
                  <w:sz w:val="24"/>
                  <w:szCs w:val="24"/>
                </w:rPr>
                <w:t>mario.tenuta@ad.umanitoba.ca</w:t>
              </w:r>
            </w:hyperlink>
          </w:p>
        </w:tc>
      </w:tr>
    </w:tbl>
    <w:p w:rsidR="00ED2445" w:rsidRPr="00E236BA" w:rsidRDefault="00ED2445" w:rsidP="00612455">
      <w:pPr>
        <w:rPr>
          <w:b/>
          <w:i/>
          <w:sz w:val="24"/>
          <w:szCs w:val="24"/>
        </w:rPr>
      </w:pPr>
    </w:p>
    <w:tbl>
      <w:tblPr>
        <w:tblStyle w:val="TableGrid"/>
        <w:tblpPr w:leftFromText="180" w:rightFromText="180" w:vertAnchor="text" w:horzAnchor="margin"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84"/>
      </w:tblGrid>
      <w:tr w:rsidR="00ED2445" w:rsidRPr="00E236BA">
        <w:tc>
          <w:tcPr>
            <w:tcW w:w="4684" w:type="dxa"/>
          </w:tcPr>
          <w:p w:rsidR="00ED2445" w:rsidRPr="00E236BA" w:rsidRDefault="00ED2445" w:rsidP="00ED2445">
            <w:pPr>
              <w:rPr>
                <w:b/>
                <w:i/>
                <w:sz w:val="24"/>
                <w:szCs w:val="24"/>
              </w:rPr>
            </w:pPr>
            <w:r w:rsidRPr="00E236BA">
              <w:rPr>
                <w:b/>
                <w:i/>
                <w:sz w:val="24"/>
                <w:szCs w:val="24"/>
              </w:rPr>
              <w:t>Lectures</w:t>
            </w:r>
          </w:p>
        </w:tc>
      </w:tr>
      <w:tr w:rsidR="00ED2445" w:rsidRPr="00E236BA">
        <w:tc>
          <w:tcPr>
            <w:tcW w:w="4684" w:type="dxa"/>
          </w:tcPr>
          <w:p w:rsidR="00ED2445" w:rsidRPr="00E236BA" w:rsidRDefault="00E236BA" w:rsidP="00101B1E">
            <w:pPr>
              <w:rPr>
                <w:sz w:val="24"/>
                <w:szCs w:val="24"/>
              </w:rPr>
            </w:pPr>
            <w:r w:rsidRPr="00E236BA">
              <w:rPr>
                <w:sz w:val="24"/>
                <w:szCs w:val="24"/>
              </w:rPr>
              <w:t>3</w:t>
            </w:r>
            <w:r w:rsidR="00ED2445" w:rsidRPr="00E236BA">
              <w:rPr>
                <w:sz w:val="24"/>
                <w:szCs w:val="24"/>
              </w:rPr>
              <w:t xml:space="preserve"> hours / week (</w:t>
            </w:r>
            <w:r w:rsidR="00E27910">
              <w:rPr>
                <w:sz w:val="24"/>
                <w:szCs w:val="24"/>
              </w:rPr>
              <w:t xml:space="preserve"> W F </w:t>
            </w:r>
            <w:r w:rsidR="00101B1E">
              <w:rPr>
                <w:sz w:val="24"/>
                <w:szCs w:val="24"/>
              </w:rPr>
              <w:t>TBD</w:t>
            </w:r>
            <w:r w:rsidR="00ED2445" w:rsidRPr="00E236BA">
              <w:rPr>
                <w:sz w:val="24"/>
                <w:szCs w:val="24"/>
              </w:rPr>
              <w:t xml:space="preserve">) </w:t>
            </w:r>
          </w:p>
        </w:tc>
      </w:tr>
      <w:tr w:rsidR="00ED2445" w:rsidRPr="00E236BA">
        <w:tc>
          <w:tcPr>
            <w:tcW w:w="4684" w:type="dxa"/>
          </w:tcPr>
          <w:p w:rsidR="00ED2445" w:rsidRPr="00E236BA" w:rsidRDefault="00970A16" w:rsidP="0056069A">
            <w:pPr>
              <w:rPr>
                <w:sz w:val="24"/>
                <w:szCs w:val="24"/>
              </w:rPr>
            </w:pPr>
            <w:r>
              <w:rPr>
                <w:sz w:val="24"/>
                <w:szCs w:val="24"/>
              </w:rPr>
              <w:t>Soil Science</w:t>
            </w:r>
            <w:r w:rsidR="00ED2445" w:rsidRPr="00E236BA">
              <w:rPr>
                <w:sz w:val="24"/>
                <w:szCs w:val="24"/>
              </w:rPr>
              <w:t xml:space="preserve"> (room </w:t>
            </w:r>
            <w:r>
              <w:rPr>
                <w:sz w:val="24"/>
                <w:szCs w:val="24"/>
              </w:rPr>
              <w:t>34</w:t>
            </w:r>
            <w:r w:rsidR="0056069A">
              <w:rPr>
                <w:sz w:val="24"/>
                <w:szCs w:val="24"/>
              </w:rPr>
              <w:t>2</w:t>
            </w:r>
            <w:r w:rsidR="00ED2445" w:rsidRPr="00E236BA">
              <w:rPr>
                <w:sz w:val="24"/>
                <w:szCs w:val="24"/>
              </w:rPr>
              <w:t>)</w:t>
            </w:r>
          </w:p>
        </w:tc>
      </w:tr>
      <w:tr w:rsidR="00ED2445" w:rsidRPr="00E236BA">
        <w:tc>
          <w:tcPr>
            <w:tcW w:w="4684" w:type="dxa"/>
          </w:tcPr>
          <w:p w:rsidR="00ED2445" w:rsidRPr="00E236BA" w:rsidRDefault="00ED2445" w:rsidP="00ED2445">
            <w:pPr>
              <w:rPr>
                <w:sz w:val="24"/>
                <w:szCs w:val="24"/>
              </w:rPr>
            </w:pPr>
          </w:p>
        </w:tc>
      </w:tr>
    </w:tbl>
    <w:p w:rsidR="00ED2445" w:rsidRPr="00E236BA" w:rsidRDefault="00ED2445" w:rsidP="00612455">
      <w:pPr>
        <w:rPr>
          <w:b/>
          <w:i/>
          <w:sz w:val="24"/>
          <w:szCs w:val="24"/>
        </w:rPr>
      </w:pPr>
    </w:p>
    <w:p w:rsidR="00ED2445" w:rsidRPr="00E236BA" w:rsidRDefault="00ED2445" w:rsidP="00612455">
      <w:pPr>
        <w:rPr>
          <w:b/>
          <w:i/>
          <w:sz w:val="24"/>
          <w:szCs w:val="24"/>
        </w:rPr>
      </w:pPr>
    </w:p>
    <w:p w:rsidR="00ED2445" w:rsidRPr="00E236BA" w:rsidRDefault="00ED2445" w:rsidP="00612455">
      <w:pPr>
        <w:rPr>
          <w:b/>
          <w:i/>
          <w:sz w:val="24"/>
          <w:szCs w:val="24"/>
        </w:rPr>
      </w:pPr>
    </w:p>
    <w:p w:rsidR="00ED2445" w:rsidRPr="00E236BA" w:rsidRDefault="00ED2445" w:rsidP="00612455">
      <w:pPr>
        <w:rPr>
          <w:b/>
          <w:i/>
          <w:sz w:val="24"/>
          <w:szCs w:val="24"/>
        </w:rPr>
      </w:pPr>
    </w:p>
    <w:p w:rsidR="00ED2445" w:rsidRPr="00E236BA" w:rsidRDefault="00ED2445" w:rsidP="00612455">
      <w:pPr>
        <w:rPr>
          <w:b/>
          <w:i/>
          <w:sz w:val="24"/>
          <w:szCs w:val="24"/>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26"/>
        <w:gridCol w:w="8212"/>
      </w:tblGrid>
      <w:tr w:rsidR="00C827CA" w:rsidRPr="00E236BA" w:rsidTr="00E236BA">
        <w:tc>
          <w:tcPr>
            <w:tcW w:w="1526" w:type="dxa"/>
          </w:tcPr>
          <w:p w:rsidR="00C827CA" w:rsidRPr="00E236BA" w:rsidRDefault="00C827CA" w:rsidP="00C827CA">
            <w:pPr>
              <w:tabs>
                <w:tab w:val="left" w:pos="-1440"/>
                <w:tab w:val="left" w:pos="-720"/>
                <w:tab w:val="left" w:pos="0"/>
                <w:tab w:val="left" w:pos="297"/>
              </w:tabs>
              <w:rPr>
                <w:sz w:val="24"/>
                <w:szCs w:val="24"/>
              </w:rPr>
            </w:pPr>
            <w:r w:rsidRPr="00E236BA">
              <w:rPr>
                <w:b/>
                <w:bCs/>
                <w:i/>
                <w:iCs/>
                <w:sz w:val="24"/>
                <w:szCs w:val="24"/>
              </w:rPr>
              <w:t>Textbook</w:t>
            </w:r>
          </w:p>
        </w:tc>
        <w:tc>
          <w:tcPr>
            <w:tcW w:w="8212" w:type="dxa"/>
          </w:tcPr>
          <w:p w:rsidR="00C827CA" w:rsidRPr="00E236BA" w:rsidRDefault="00E4261D" w:rsidP="00C827CA">
            <w:pPr>
              <w:tabs>
                <w:tab w:val="left" w:pos="-1440"/>
                <w:tab w:val="left" w:pos="-720"/>
                <w:tab w:val="left" w:pos="0"/>
                <w:tab w:val="left" w:pos="297"/>
              </w:tabs>
              <w:rPr>
                <w:b/>
                <w:bCs/>
                <w:i/>
                <w:iCs/>
                <w:sz w:val="24"/>
                <w:szCs w:val="24"/>
              </w:rPr>
            </w:pPr>
            <w:r w:rsidRPr="00E236BA">
              <w:rPr>
                <w:b/>
                <w:bCs/>
                <w:i/>
                <w:iCs/>
                <w:sz w:val="24"/>
                <w:szCs w:val="24"/>
              </w:rPr>
              <w:t>Course</w:t>
            </w:r>
            <w:r w:rsidR="00C827CA" w:rsidRPr="00E236BA">
              <w:rPr>
                <w:b/>
                <w:bCs/>
                <w:i/>
                <w:iCs/>
                <w:sz w:val="24"/>
                <w:szCs w:val="24"/>
              </w:rPr>
              <w:t xml:space="preserve"> </w:t>
            </w:r>
            <w:r w:rsidRPr="00E236BA">
              <w:rPr>
                <w:b/>
                <w:bCs/>
                <w:i/>
                <w:iCs/>
                <w:sz w:val="24"/>
                <w:szCs w:val="24"/>
              </w:rPr>
              <w:t>M</w:t>
            </w:r>
            <w:r w:rsidR="00C827CA" w:rsidRPr="00E236BA">
              <w:rPr>
                <w:b/>
                <w:bCs/>
                <w:i/>
                <w:iCs/>
                <w:sz w:val="24"/>
                <w:szCs w:val="24"/>
              </w:rPr>
              <w:t>aterials</w:t>
            </w:r>
          </w:p>
        </w:tc>
      </w:tr>
      <w:tr w:rsidR="00C827CA" w:rsidRPr="00E236BA" w:rsidTr="00E236BA">
        <w:tc>
          <w:tcPr>
            <w:tcW w:w="1526" w:type="dxa"/>
          </w:tcPr>
          <w:p w:rsidR="00C827CA" w:rsidRPr="00E236BA" w:rsidRDefault="00C827CA" w:rsidP="00C827CA">
            <w:pPr>
              <w:tabs>
                <w:tab w:val="left" w:pos="-1440"/>
                <w:tab w:val="left" w:pos="-720"/>
                <w:tab w:val="left" w:pos="0"/>
                <w:tab w:val="left" w:pos="297"/>
              </w:tabs>
              <w:rPr>
                <w:sz w:val="24"/>
                <w:szCs w:val="24"/>
              </w:rPr>
            </w:pPr>
            <w:r w:rsidRPr="00E236BA">
              <w:rPr>
                <w:sz w:val="24"/>
                <w:szCs w:val="24"/>
              </w:rPr>
              <w:t>None required</w:t>
            </w:r>
          </w:p>
        </w:tc>
        <w:tc>
          <w:tcPr>
            <w:tcW w:w="8212" w:type="dxa"/>
          </w:tcPr>
          <w:p w:rsidR="00C445F0" w:rsidRPr="00E236BA" w:rsidRDefault="00EC16E6" w:rsidP="00E236BA">
            <w:pPr>
              <w:tabs>
                <w:tab w:val="left" w:pos="-1440"/>
                <w:tab w:val="left" w:pos="-720"/>
                <w:tab w:val="left" w:pos="0"/>
                <w:tab w:val="left" w:pos="297"/>
              </w:tabs>
              <w:rPr>
                <w:sz w:val="24"/>
                <w:szCs w:val="24"/>
              </w:rPr>
            </w:pPr>
            <w:r w:rsidRPr="00E236BA">
              <w:rPr>
                <w:sz w:val="24"/>
                <w:szCs w:val="24"/>
              </w:rPr>
              <w:t xml:space="preserve">Suggested books </w:t>
            </w:r>
            <w:r w:rsidR="003F52C1" w:rsidRPr="00E236BA">
              <w:rPr>
                <w:sz w:val="24"/>
                <w:szCs w:val="24"/>
              </w:rPr>
              <w:t>as general references</w:t>
            </w:r>
          </w:p>
          <w:p w:rsidR="003F52C1" w:rsidRPr="00E236BA" w:rsidRDefault="003F52C1" w:rsidP="00E236BA">
            <w:pPr>
              <w:tabs>
                <w:tab w:val="left" w:pos="-1440"/>
                <w:tab w:val="left" w:pos="-720"/>
                <w:tab w:val="left" w:pos="0"/>
                <w:tab w:val="left" w:pos="297"/>
              </w:tabs>
              <w:rPr>
                <w:sz w:val="24"/>
                <w:szCs w:val="24"/>
              </w:rPr>
            </w:pPr>
            <w:r w:rsidRPr="00E236BA">
              <w:rPr>
                <w:sz w:val="24"/>
                <w:szCs w:val="24"/>
              </w:rPr>
              <w:t>Fundamentals of Soil Ecology 2</w:t>
            </w:r>
            <w:r w:rsidRPr="00E236BA">
              <w:rPr>
                <w:sz w:val="24"/>
                <w:szCs w:val="24"/>
                <w:vertAlign w:val="superscript"/>
              </w:rPr>
              <w:t>nd</w:t>
            </w:r>
            <w:r w:rsidRPr="00E236BA">
              <w:rPr>
                <w:sz w:val="24"/>
                <w:szCs w:val="24"/>
              </w:rPr>
              <w:t xml:space="preserve"> Edition, Elsevier Academic Press (Coleman et al. 2004)</w:t>
            </w:r>
          </w:p>
          <w:p w:rsidR="003F52C1" w:rsidRPr="00E236BA" w:rsidRDefault="003F52C1" w:rsidP="00E236BA">
            <w:pPr>
              <w:tabs>
                <w:tab w:val="left" w:pos="-1440"/>
                <w:tab w:val="left" w:pos="-720"/>
                <w:tab w:val="left" w:pos="0"/>
                <w:tab w:val="left" w:pos="297"/>
              </w:tabs>
              <w:rPr>
                <w:sz w:val="24"/>
                <w:szCs w:val="24"/>
              </w:rPr>
            </w:pPr>
            <w:r w:rsidRPr="00E236BA">
              <w:rPr>
                <w:sz w:val="24"/>
                <w:szCs w:val="24"/>
              </w:rPr>
              <w:t>The Living Soil, Science Publishers Inc. (Gobat et al. 2004)</w:t>
            </w:r>
          </w:p>
          <w:p w:rsidR="003F52C1" w:rsidRPr="00E236BA" w:rsidRDefault="003F52C1" w:rsidP="00E236BA">
            <w:pPr>
              <w:tabs>
                <w:tab w:val="left" w:pos="-1440"/>
                <w:tab w:val="left" w:pos="-720"/>
                <w:tab w:val="left" w:pos="0"/>
                <w:tab w:val="left" w:pos="297"/>
              </w:tabs>
              <w:rPr>
                <w:sz w:val="24"/>
                <w:szCs w:val="24"/>
              </w:rPr>
            </w:pPr>
            <w:r w:rsidRPr="00E236BA">
              <w:rPr>
                <w:sz w:val="24"/>
                <w:szCs w:val="24"/>
              </w:rPr>
              <w:t>Soil Microbiology, Ecology, and Biochemistry 3</w:t>
            </w:r>
            <w:r w:rsidRPr="00E236BA">
              <w:rPr>
                <w:sz w:val="24"/>
                <w:szCs w:val="24"/>
                <w:vertAlign w:val="superscript"/>
              </w:rPr>
              <w:t>rd</w:t>
            </w:r>
            <w:r w:rsidRPr="00E236BA">
              <w:rPr>
                <w:sz w:val="24"/>
                <w:szCs w:val="24"/>
              </w:rPr>
              <w:t xml:space="preserve"> Edition, Academic Press (ed. E. Paul 2007)</w:t>
            </w:r>
          </w:p>
        </w:tc>
      </w:tr>
    </w:tbl>
    <w:p w:rsidR="006801AD" w:rsidRPr="00E236BA" w:rsidRDefault="006801AD" w:rsidP="00ED2445">
      <w:pPr>
        <w:tabs>
          <w:tab w:val="left" w:pos="-1440"/>
          <w:tab w:val="left" w:pos="-720"/>
          <w:tab w:val="left" w:pos="0"/>
          <w:tab w:val="left" w:pos="297"/>
        </w:tabs>
        <w:rPr>
          <w:b/>
          <w:bCs/>
          <w:i/>
          <w:iCs/>
          <w:sz w:val="24"/>
          <w:szCs w:val="24"/>
        </w:rPr>
      </w:pPr>
    </w:p>
    <w:p w:rsidR="003D7C29" w:rsidRPr="00E236BA" w:rsidRDefault="003D7C29" w:rsidP="007D6735">
      <w:pPr>
        <w:tabs>
          <w:tab w:val="left" w:pos="-1440"/>
          <w:tab w:val="left" w:pos="-720"/>
          <w:tab w:val="left" w:pos="0"/>
          <w:tab w:val="left" w:pos="297"/>
        </w:tabs>
        <w:rPr>
          <w:b/>
          <w:i/>
          <w:sz w:val="24"/>
          <w:szCs w:val="24"/>
        </w:rPr>
      </w:pPr>
      <w:r w:rsidRPr="00E236BA">
        <w:rPr>
          <w:b/>
          <w:i/>
          <w:sz w:val="24"/>
          <w:szCs w:val="24"/>
        </w:rPr>
        <w:t>Website</w:t>
      </w:r>
    </w:p>
    <w:p w:rsidR="003D7C29" w:rsidRPr="00E236BA" w:rsidRDefault="003D7C29" w:rsidP="007D6735">
      <w:pPr>
        <w:tabs>
          <w:tab w:val="left" w:pos="-1440"/>
          <w:tab w:val="left" w:pos="-720"/>
          <w:tab w:val="left" w:pos="0"/>
          <w:tab w:val="left" w:pos="297"/>
        </w:tabs>
        <w:rPr>
          <w:sz w:val="24"/>
          <w:szCs w:val="24"/>
        </w:rPr>
      </w:pPr>
      <w:r w:rsidRPr="00E236BA">
        <w:rPr>
          <w:sz w:val="24"/>
          <w:szCs w:val="24"/>
        </w:rPr>
        <w:t>Course materials will be posted at the following website</w:t>
      </w:r>
      <w:r w:rsidR="00385FEB">
        <w:rPr>
          <w:sz w:val="24"/>
          <w:szCs w:val="24"/>
        </w:rPr>
        <w:t xml:space="preserve"> (material password protected)</w:t>
      </w:r>
    </w:p>
    <w:p w:rsidR="00C32CEE" w:rsidRDefault="001C3CC6" w:rsidP="007D6735">
      <w:pPr>
        <w:tabs>
          <w:tab w:val="left" w:pos="-1440"/>
          <w:tab w:val="left" w:pos="-720"/>
          <w:tab w:val="left" w:pos="0"/>
          <w:tab w:val="left" w:pos="297"/>
        </w:tabs>
        <w:rPr>
          <w:sz w:val="24"/>
          <w:szCs w:val="24"/>
        </w:rPr>
      </w:pPr>
      <w:hyperlink r:id="rId8" w:history="1">
        <w:r w:rsidR="00C32CEE" w:rsidRPr="008C612E">
          <w:rPr>
            <w:rStyle w:val="Hyperlink"/>
            <w:sz w:val="24"/>
            <w:szCs w:val="24"/>
          </w:rPr>
          <w:t>http://home.cc.umanitoba.ca/~tenutam/SoilEcology/Soil Ecology Home Page.html</w:t>
        </w:r>
      </w:hyperlink>
    </w:p>
    <w:p w:rsidR="00C32CEE" w:rsidRDefault="00C32CEE" w:rsidP="007D6735">
      <w:pPr>
        <w:tabs>
          <w:tab w:val="left" w:pos="-1440"/>
          <w:tab w:val="left" w:pos="-720"/>
          <w:tab w:val="left" w:pos="0"/>
          <w:tab w:val="left" w:pos="297"/>
        </w:tabs>
        <w:rPr>
          <w:sz w:val="24"/>
          <w:szCs w:val="24"/>
        </w:rPr>
      </w:pPr>
    </w:p>
    <w:p w:rsidR="003D7C29" w:rsidRPr="00E236BA" w:rsidRDefault="003D7C29" w:rsidP="007D6735">
      <w:pPr>
        <w:tabs>
          <w:tab w:val="left" w:pos="-1440"/>
          <w:tab w:val="left" w:pos="-720"/>
          <w:tab w:val="left" w:pos="0"/>
          <w:tab w:val="left" w:pos="297"/>
        </w:tabs>
        <w:rPr>
          <w:sz w:val="24"/>
          <w:szCs w:val="24"/>
        </w:rPr>
      </w:pPr>
      <w:r w:rsidRPr="00E236BA">
        <w:rPr>
          <w:sz w:val="24"/>
          <w:szCs w:val="24"/>
        </w:rPr>
        <w:lastRenderedPageBreak/>
        <w:t>Menu tabs also provide further information contained in the Soil Ecology SOIL 4400 website.</w:t>
      </w:r>
    </w:p>
    <w:p w:rsidR="003D7C29" w:rsidRPr="00E236BA" w:rsidRDefault="003D7C29" w:rsidP="007D6735">
      <w:pPr>
        <w:tabs>
          <w:tab w:val="left" w:pos="-1440"/>
          <w:tab w:val="left" w:pos="-720"/>
          <w:tab w:val="left" w:pos="0"/>
          <w:tab w:val="left" w:pos="297"/>
        </w:tabs>
        <w:rPr>
          <w:b/>
          <w:i/>
          <w:sz w:val="24"/>
          <w:szCs w:val="24"/>
        </w:rPr>
      </w:pPr>
    </w:p>
    <w:p w:rsidR="007D6735" w:rsidRPr="00E236BA" w:rsidRDefault="007D6735" w:rsidP="007D6735">
      <w:pPr>
        <w:tabs>
          <w:tab w:val="left" w:pos="-1440"/>
          <w:tab w:val="left" w:pos="-720"/>
          <w:tab w:val="left" w:pos="0"/>
          <w:tab w:val="left" w:pos="297"/>
        </w:tabs>
        <w:rPr>
          <w:b/>
          <w:i/>
          <w:sz w:val="24"/>
          <w:szCs w:val="24"/>
        </w:rPr>
      </w:pPr>
      <w:r w:rsidRPr="00E236BA">
        <w:rPr>
          <w:b/>
          <w:i/>
          <w:sz w:val="24"/>
          <w:szCs w:val="24"/>
        </w:rPr>
        <w:t>Prerequisites</w:t>
      </w:r>
    </w:p>
    <w:p w:rsidR="007D6735" w:rsidRPr="00E236BA" w:rsidRDefault="007D6735" w:rsidP="00E236BA">
      <w:pPr>
        <w:tabs>
          <w:tab w:val="left" w:pos="-1440"/>
          <w:tab w:val="left" w:pos="-720"/>
          <w:tab w:val="left" w:pos="180"/>
          <w:tab w:val="left" w:pos="297"/>
        </w:tabs>
        <w:rPr>
          <w:sz w:val="24"/>
          <w:szCs w:val="24"/>
        </w:rPr>
      </w:pPr>
      <w:r w:rsidRPr="00E236BA">
        <w:rPr>
          <w:sz w:val="24"/>
          <w:szCs w:val="24"/>
        </w:rPr>
        <w:t>Any of the following at the undergraduate level: soil microbiology, plant pathol</w:t>
      </w:r>
      <w:r w:rsidR="00E236BA" w:rsidRPr="00E236BA">
        <w:rPr>
          <w:sz w:val="24"/>
          <w:szCs w:val="24"/>
        </w:rPr>
        <w:t xml:space="preserve">ogy, senior undergraduate level </w:t>
      </w:r>
      <w:r w:rsidRPr="00E236BA">
        <w:rPr>
          <w:sz w:val="24"/>
          <w:szCs w:val="24"/>
        </w:rPr>
        <w:t>course in microbiology, food microbiology, environmental chemistry, or soil ecology</w:t>
      </w:r>
    </w:p>
    <w:p w:rsidR="007D6735" w:rsidRPr="00E236BA" w:rsidRDefault="007D6735" w:rsidP="00ED2445">
      <w:pPr>
        <w:tabs>
          <w:tab w:val="left" w:pos="-1440"/>
          <w:tab w:val="left" w:pos="-720"/>
          <w:tab w:val="left" w:pos="0"/>
          <w:tab w:val="left" w:pos="297"/>
        </w:tabs>
        <w:rPr>
          <w:b/>
          <w:bCs/>
          <w:i/>
          <w:iCs/>
          <w:sz w:val="24"/>
          <w:szCs w:val="24"/>
        </w:rPr>
      </w:pPr>
    </w:p>
    <w:p w:rsidR="00C827CA" w:rsidRPr="00E236BA" w:rsidRDefault="00C827CA" w:rsidP="00ED2445">
      <w:pPr>
        <w:tabs>
          <w:tab w:val="left" w:pos="-1440"/>
          <w:tab w:val="left" w:pos="-720"/>
          <w:tab w:val="left" w:pos="0"/>
          <w:tab w:val="left" w:pos="297"/>
        </w:tabs>
        <w:rPr>
          <w:sz w:val="24"/>
          <w:szCs w:val="24"/>
        </w:rPr>
      </w:pPr>
      <w:r w:rsidRPr="00E236BA">
        <w:rPr>
          <w:b/>
          <w:bCs/>
          <w:i/>
          <w:iCs/>
          <w:sz w:val="24"/>
          <w:szCs w:val="24"/>
        </w:rPr>
        <w:t>Course Evaluation</w:t>
      </w:r>
      <w:r w:rsidRPr="00E236BA">
        <w:rPr>
          <w:sz w:val="24"/>
          <w:szCs w:val="24"/>
        </w:rPr>
        <w:tab/>
      </w:r>
    </w:p>
    <w:p w:rsidR="00E4261D" w:rsidRPr="00E236BA" w:rsidRDefault="00AC0931" w:rsidP="00ED2445">
      <w:pPr>
        <w:tabs>
          <w:tab w:val="right" w:leader="dot" w:pos="3960"/>
        </w:tabs>
        <w:rPr>
          <w:sz w:val="24"/>
          <w:szCs w:val="24"/>
        </w:rPr>
      </w:pPr>
      <w:r w:rsidRPr="00E236BA">
        <w:rPr>
          <w:sz w:val="24"/>
          <w:szCs w:val="24"/>
        </w:rPr>
        <w:t xml:space="preserve">Student </w:t>
      </w:r>
      <w:r w:rsidR="008E4690" w:rsidRPr="00E236BA">
        <w:rPr>
          <w:sz w:val="24"/>
          <w:szCs w:val="24"/>
        </w:rPr>
        <w:t>Presentation.</w:t>
      </w:r>
      <w:r w:rsidR="00E4261D" w:rsidRPr="00E236BA">
        <w:rPr>
          <w:sz w:val="24"/>
          <w:szCs w:val="24"/>
        </w:rPr>
        <w:t>…</w:t>
      </w:r>
      <w:r w:rsidRPr="00E236BA">
        <w:rPr>
          <w:sz w:val="24"/>
          <w:szCs w:val="24"/>
        </w:rPr>
        <w:t>...</w:t>
      </w:r>
      <w:r w:rsidR="00E4261D" w:rsidRPr="00E236BA">
        <w:rPr>
          <w:sz w:val="24"/>
          <w:szCs w:val="24"/>
        </w:rPr>
        <w:t>………………..</w:t>
      </w:r>
      <w:r w:rsidR="008E4690" w:rsidRPr="00E236BA">
        <w:rPr>
          <w:sz w:val="24"/>
          <w:szCs w:val="24"/>
        </w:rPr>
        <w:t>2</w:t>
      </w:r>
      <w:r w:rsidRPr="00E236BA">
        <w:rPr>
          <w:sz w:val="24"/>
          <w:szCs w:val="24"/>
        </w:rPr>
        <w:t>0</w:t>
      </w:r>
      <w:r w:rsidR="00E4261D" w:rsidRPr="00E236BA">
        <w:rPr>
          <w:sz w:val="24"/>
          <w:szCs w:val="24"/>
        </w:rPr>
        <w:t>%</w:t>
      </w:r>
    </w:p>
    <w:p w:rsidR="00E4261D" w:rsidRPr="00E236BA" w:rsidRDefault="00E4261D" w:rsidP="00ED2445">
      <w:pPr>
        <w:tabs>
          <w:tab w:val="right" w:leader="dot" w:pos="3960"/>
        </w:tabs>
        <w:rPr>
          <w:sz w:val="24"/>
          <w:szCs w:val="24"/>
        </w:rPr>
      </w:pPr>
      <w:r w:rsidRPr="00E236BA">
        <w:rPr>
          <w:sz w:val="24"/>
          <w:szCs w:val="24"/>
        </w:rPr>
        <w:t xml:space="preserve">Major </w:t>
      </w:r>
      <w:r w:rsidR="003F52C1" w:rsidRPr="00E236BA">
        <w:rPr>
          <w:sz w:val="24"/>
          <w:szCs w:val="24"/>
        </w:rPr>
        <w:t xml:space="preserve">Report </w:t>
      </w:r>
      <w:r w:rsidRPr="00E236BA">
        <w:rPr>
          <w:sz w:val="24"/>
          <w:szCs w:val="24"/>
        </w:rPr>
        <w:t>…………………</w:t>
      </w:r>
      <w:r w:rsidR="00385FEB">
        <w:rPr>
          <w:sz w:val="24"/>
          <w:szCs w:val="24"/>
        </w:rPr>
        <w:t>………….3</w:t>
      </w:r>
      <w:r w:rsidR="008E4690" w:rsidRPr="00E236BA">
        <w:rPr>
          <w:sz w:val="24"/>
          <w:szCs w:val="24"/>
        </w:rPr>
        <w:t>0</w:t>
      </w:r>
      <w:r w:rsidRPr="00E236BA">
        <w:rPr>
          <w:sz w:val="24"/>
          <w:szCs w:val="24"/>
        </w:rPr>
        <w:t>%</w:t>
      </w:r>
    </w:p>
    <w:p w:rsidR="00AC0931" w:rsidRPr="00E236BA" w:rsidRDefault="00385FEB" w:rsidP="00ED2445">
      <w:pPr>
        <w:tabs>
          <w:tab w:val="right" w:leader="dot" w:pos="3960"/>
        </w:tabs>
        <w:rPr>
          <w:sz w:val="24"/>
          <w:szCs w:val="24"/>
        </w:rPr>
      </w:pPr>
      <w:r>
        <w:rPr>
          <w:sz w:val="24"/>
          <w:szCs w:val="24"/>
        </w:rPr>
        <w:t>Reading</w:t>
      </w:r>
      <w:r w:rsidR="00AC0931" w:rsidRPr="00E236BA">
        <w:rPr>
          <w:sz w:val="24"/>
          <w:szCs w:val="24"/>
        </w:rPr>
        <w:t xml:space="preserve"> Assignments…………………….</w:t>
      </w:r>
      <w:r w:rsidR="00B41959" w:rsidRPr="00E236BA">
        <w:rPr>
          <w:sz w:val="24"/>
          <w:szCs w:val="24"/>
        </w:rPr>
        <w:t>3</w:t>
      </w:r>
      <w:r w:rsidR="00AC0931" w:rsidRPr="00E236BA">
        <w:rPr>
          <w:sz w:val="24"/>
          <w:szCs w:val="24"/>
        </w:rPr>
        <w:t>0%</w:t>
      </w:r>
    </w:p>
    <w:p w:rsidR="00C827CA" w:rsidRPr="00E236BA" w:rsidRDefault="00970A16" w:rsidP="00ED2445">
      <w:pPr>
        <w:tabs>
          <w:tab w:val="left" w:pos="-1440"/>
          <w:tab w:val="left" w:pos="-720"/>
          <w:tab w:val="left" w:pos="0"/>
          <w:tab w:val="left" w:pos="297"/>
        </w:tabs>
        <w:rPr>
          <w:sz w:val="24"/>
          <w:szCs w:val="24"/>
        </w:rPr>
      </w:pPr>
      <w:r>
        <w:rPr>
          <w:sz w:val="24"/>
          <w:szCs w:val="24"/>
        </w:rPr>
        <w:t>Group Assignments.</w:t>
      </w:r>
      <w:r w:rsidR="00E4261D" w:rsidRPr="00E236BA">
        <w:rPr>
          <w:sz w:val="24"/>
          <w:szCs w:val="24"/>
        </w:rPr>
        <w:t>……………………</w:t>
      </w:r>
      <w:r w:rsidR="00385FEB">
        <w:rPr>
          <w:sz w:val="24"/>
          <w:szCs w:val="24"/>
        </w:rPr>
        <w:t>...2</w:t>
      </w:r>
      <w:r w:rsidR="00AC0931" w:rsidRPr="00E236BA">
        <w:rPr>
          <w:sz w:val="24"/>
          <w:szCs w:val="24"/>
        </w:rPr>
        <w:t>0</w:t>
      </w:r>
      <w:r w:rsidR="00B713DB" w:rsidRPr="00E236BA">
        <w:rPr>
          <w:sz w:val="24"/>
          <w:szCs w:val="24"/>
        </w:rPr>
        <w:t>%</w:t>
      </w:r>
    </w:p>
    <w:p w:rsidR="008E4690" w:rsidRPr="00E236BA" w:rsidRDefault="008E4690" w:rsidP="00ED2445">
      <w:pPr>
        <w:tabs>
          <w:tab w:val="left" w:pos="-1440"/>
          <w:tab w:val="left" w:pos="-720"/>
          <w:tab w:val="left" w:pos="0"/>
          <w:tab w:val="left" w:pos="297"/>
        </w:tabs>
        <w:rPr>
          <w:b/>
          <w:sz w:val="24"/>
          <w:szCs w:val="24"/>
        </w:rPr>
      </w:pPr>
    </w:p>
    <w:p w:rsidR="00E4261D" w:rsidRPr="00E236BA" w:rsidRDefault="00385FEB" w:rsidP="00ED2445">
      <w:pPr>
        <w:tabs>
          <w:tab w:val="left" w:pos="-1440"/>
          <w:tab w:val="left" w:pos="-720"/>
          <w:tab w:val="left" w:pos="0"/>
          <w:tab w:val="left" w:pos="297"/>
        </w:tabs>
        <w:rPr>
          <w:b/>
          <w:sz w:val="24"/>
          <w:szCs w:val="24"/>
        </w:rPr>
      </w:pPr>
      <w:r>
        <w:rPr>
          <w:b/>
          <w:sz w:val="24"/>
          <w:szCs w:val="24"/>
        </w:rPr>
        <w:t xml:space="preserve">Student </w:t>
      </w:r>
      <w:r w:rsidR="00970A16">
        <w:rPr>
          <w:b/>
          <w:sz w:val="24"/>
          <w:szCs w:val="24"/>
        </w:rPr>
        <w:t>Presentation</w:t>
      </w:r>
    </w:p>
    <w:p w:rsidR="00254F09" w:rsidRPr="00E236BA" w:rsidRDefault="005F6DD4" w:rsidP="00ED2445">
      <w:pPr>
        <w:tabs>
          <w:tab w:val="left" w:pos="-1440"/>
          <w:tab w:val="left" w:pos="-720"/>
          <w:tab w:val="left" w:pos="0"/>
          <w:tab w:val="left" w:pos="297"/>
        </w:tabs>
        <w:rPr>
          <w:sz w:val="24"/>
          <w:szCs w:val="24"/>
        </w:rPr>
      </w:pPr>
      <w:r w:rsidRPr="00E236BA">
        <w:rPr>
          <w:sz w:val="24"/>
          <w:szCs w:val="24"/>
        </w:rPr>
        <w:t xml:space="preserve">Students will prepare and deliver a </w:t>
      </w:r>
      <w:r w:rsidR="003F52C1" w:rsidRPr="00E236BA">
        <w:rPr>
          <w:sz w:val="24"/>
          <w:szCs w:val="24"/>
        </w:rPr>
        <w:t>5</w:t>
      </w:r>
      <w:r w:rsidRPr="00E236BA">
        <w:rPr>
          <w:sz w:val="24"/>
          <w:szCs w:val="24"/>
        </w:rPr>
        <w:t>0 minute lecture to the class on a topic of relation to their graduate program</w:t>
      </w:r>
      <w:r w:rsidR="00970A16">
        <w:rPr>
          <w:sz w:val="24"/>
          <w:szCs w:val="24"/>
        </w:rPr>
        <w:t xml:space="preserve"> and their major report</w:t>
      </w:r>
      <w:r w:rsidR="008E4690" w:rsidRPr="00E236BA">
        <w:rPr>
          <w:sz w:val="24"/>
          <w:szCs w:val="24"/>
        </w:rPr>
        <w:t xml:space="preserve"> </w:t>
      </w:r>
      <w:r w:rsidR="003F52C1" w:rsidRPr="00E236BA">
        <w:rPr>
          <w:sz w:val="24"/>
          <w:szCs w:val="24"/>
        </w:rPr>
        <w:t>in consultation with Dr. Tenuta</w:t>
      </w:r>
      <w:r w:rsidRPr="00E236BA">
        <w:rPr>
          <w:sz w:val="24"/>
          <w:szCs w:val="24"/>
        </w:rPr>
        <w:t xml:space="preserve">. </w:t>
      </w:r>
      <w:r w:rsidR="002F58AE" w:rsidRPr="00E236BA">
        <w:rPr>
          <w:sz w:val="24"/>
          <w:szCs w:val="24"/>
        </w:rPr>
        <w:t xml:space="preserve">This will be followed by a discussion on the topic. </w:t>
      </w:r>
      <w:r w:rsidRPr="00E236BA">
        <w:rPr>
          <w:sz w:val="24"/>
          <w:szCs w:val="24"/>
        </w:rPr>
        <w:t>Grading will be based upon the quality of the lecture content, delivery, and success in engaging the class to participate with questions and comments.</w:t>
      </w:r>
      <w:r w:rsidR="00152AAD" w:rsidRPr="00E236BA">
        <w:rPr>
          <w:sz w:val="24"/>
          <w:szCs w:val="24"/>
        </w:rPr>
        <w:t xml:space="preserve"> </w:t>
      </w:r>
      <w:r w:rsidR="0031412E" w:rsidRPr="00E236BA">
        <w:rPr>
          <w:sz w:val="24"/>
          <w:szCs w:val="24"/>
        </w:rPr>
        <w:t xml:space="preserve">Students are to </w:t>
      </w:r>
      <w:r w:rsidR="003F52C1" w:rsidRPr="00E236BA">
        <w:rPr>
          <w:sz w:val="24"/>
          <w:szCs w:val="24"/>
        </w:rPr>
        <w:t xml:space="preserve">meet with Dr. Tenuta </w:t>
      </w:r>
      <w:r w:rsidR="00A52694" w:rsidRPr="00E236BA">
        <w:rPr>
          <w:sz w:val="24"/>
          <w:szCs w:val="24"/>
        </w:rPr>
        <w:t>3</w:t>
      </w:r>
      <w:r w:rsidR="003F52C1" w:rsidRPr="00E236BA">
        <w:rPr>
          <w:sz w:val="24"/>
          <w:szCs w:val="24"/>
        </w:rPr>
        <w:t xml:space="preserve"> weeks before their lecture</w:t>
      </w:r>
      <w:r w:rsidR="00A52694" w:rsidRPr="00E236BA">
        <w:rPr>
          <w:sz w:val="24"/>
          <w:szCs w:val="24"/>
        </w:rPr>
        <w:t xml:space="preserve"> to establish the subject topic and areas to be covered in the presentation and major research report. A draft </w:t>
      </w:r>
      <w:r w:rsidR="00B41959" w:rsidRPr="00E236BA">
        <w:rPr>
          <w:sz w:val="24"/>
          <w:szCs w:val="24"/>
        </w:rPr>
        <w:t xml:space="preserve">of the presentation is to be provided to Dr. Tenuta </w:t>
      </w:r>
      <w:r w:rsidR="008E4690" w:rsidRPr="00E236BA">
        <w:rPr>
          <w:sz w:val="24"/>
          <w:szCs w:val="24"/>
        </w:rPr>
        <w:t>7</w:t>
      </w:r>
      <w:r w:rsidR="0031412E" w:rsidRPr="00E236BA">
        <w:rPr>
          <w:sz w:val="24"/>
          <w:szCs w:val="24"/>
        </w:rPr>
        <w:t xml:space="preserve"> days in advance </w:t>
      </w:r>
      <w:r w:rsidR="00B41959" w:rsidRPr="00E236BA">
        <w:rPr>
          <w:sz w:val="24"/>
          <w:szCs w:val="24"/>
        </w:rPr>
        <w:t>to the student presentation and the final version of the presentation 1 day before the presentation.</w:t>
      </w:r>
    </w:p>
    <w:p w:rsidR="00970A16" w:rsidRDefault="00970A16" w:rsidP="00970A16">
      <w:pPr>
        <w:tabs>
          <w:tab w:val="left" w:pos="-1440"/>
          <w:tab w:val="left" w:pos="-720"/>
          <w:tab w:val="left" w:pos="0"/>
          <w:tab w:val="left" w:pos="297"/>
        </w:tabs>
        <w:rPr>
          <w:b/>
          <w:sz w:val="24"/>
          <w:szCs w:val="24"/>
        </w:rPr>
      </w:pPr>
    </w:p>
    <w:p w:rsidR="00970A16" w:rsidRPr="00E236BA" w:rsidRDefault="00970A16" w:rsidP="00970A16">
      <w:pPr>
        <w:tabs>
          <w:tab w:val="left" w:pos="-1440"/>
          <w:tab w:val="left" w:pos="-720"/>
          <w:tab w:val="left" w:pos="0"/>
          <w:tab w:val="left" w:pos="297"/>
        </w:tabs>
        <w:rPr>
          <w:b/>
          <w:sz w:val="24"/>
          <w:szCs w:val="24"/>
        </w:rPr>
      </w:pPr>
      <w:r w:rsidRPr="00E236BA">
        <w:rPr>
          <w:b/>
          <w:sz w:val="24"/>
          <w:szCs w:val="24"/>
        </w:rPr>
        <w:t>Major Report</w:t>
      </w:r>
    </w:p>
    <w:p w:rsidR="00970A16" w:rsidRPr="00E236BA" w:rsidRDefault="00970A16" w:rsidP="00970A16">
      <w:pPr>
        <w:tabs>
          <w:tab w:val="left" w:pos="-1440"/>
          <w:tab w:val="left" w:pos="-720"/>
          <w:tab w:val="left" w:pos="0"/>
          <w:tab w:val="left" w:pos="297"/>
        </w:tabs>
        <w:rPr>
          <w:sz w:val="24"/>
          <w:szCs w:val="24"/>
        </w:rPr>
      </w:pPr>
      <w:r w:rsidRPr="00E236BA">
        <w:rPr>
          <w:sz w:val="24"/>
          <w:szCs w:val="24"/>
        </w:rPr>
        <w:t>Students will prepare a review paper synthesizing the important literature and topic areas of the research field they gave their Student Presentation on. The paper is to be no longer than 25 pages double spaced. Students will prepare:</w:t>
      </w:r>
    </w:p>
    <w:p w:rsidR="00970A16" w:rsidRPr="00E236BA" w:rsidRDefault="00970A16" w:rsidP="00970A16">
      <w:pPr>
        <w:tabs>
          <w:tab w:val="left" w:pos="-1440"/>
          <w:tab w:val="left" w:pos="-720"/>
          <w:tab w:val="left" w:pos="0"/>
          <w:tab w:val="left" w:pos="297"/>
        </w:tabs>
        <w:rPr>
          <w:sz w:val="24"/>
          <w:szCs w:val="24"/>
        </w:rPr>
      </w:pPr>
      <w:r w:rsidRPr="00E236BA">
        <w:rPr>
          <w:sz w:val="24"/>
          <w:szCs w:val="24"/>
          <w:u w:val="single"/>
        </w:rPr>
        <w:t>Outline</w:t>
      </w:r>
      <w:r w:rsidRPr="00E236BA">
        <w:rPr>
          <w:sz w:val="24"/>
          <w:szCs w:val="24"/>
        </w:rPr>
        <w:t xml:space="preserve"> of their paper due </w:t>
      </w:r>
      <w:r w:rsidR="00101B1E">
        <w:rPr>
          <w:sz w:val="24"/>
          <w:szCs w:val="24"/>
        </w:rPr>
        <w:t>Feb 8</w:t>
      </w:r>
    </w:p>
    <w:p w:rsidR="00970A16" w:rsidRPr="00E236BA" w:rsidRDefault="00970A16" w:rsidP="00970A16">
      <w:pPr>
        <w:tabs>
          <w:tab w:val="left" w:pos="-1440"/>
          <w:tab w:val="left" w:pos="-720"/>
          <w:tab w:val="left" w:pos="0"/>
          <w:tab w:val="left" w:pos="297"/>
        </w:tabs>
        <w:rPr>
          <w:sz w:val="24"/>
          <w:szCs w:val="24"/>
        </w:rPr>
      </w:pPr>
      <w:r w:rsidRPr="00E236BA">
        <w:rPr>
          <w:sz w:val="24"/>
          <w:szCs w:val="24"/>
          <w:u w:val="single"/>
        </w:rPr>
        <w:t xml:space="preserve">Draft </w:t>
      </w:r>
      <w:r>
        <w:rPr>
          <w:sz w:val="24"/>
          <w:szCs w:val="24"/>
        </w:rPr>
        <w:t xml:space="preserve">of </w:t>
      </w:r>
      <w:r w:rsidRPr="00E236BA">
        <w:rPr>
          <w:sz w:val="24"/>
          <w:szCs w:val="24"/>
        </w:rPr>
        <w:t xml:space="preserve"> paper due </w:t>
      </w:r>
      <w:r w:rsidR="00101B1E">
        <w:rPr>
          <w:sz w:val="24"/>
          <w:szCs w:val="24"/>
        </w:rPr>
        <w:t>March 22</w:t>
      </w:r>
    </w:p>
    <w:p w:rsidR="00970A16" w:rsidRPr="00E236BA" w:rsidRDefault="00970A16" w:rsidP="00970A16">
      <w:pPr>
        <w:tabs>
          <w:tab w:val="left" w:pos="-1440"/>
          <w:tab w:val="left" w:pos="-720"/>
          <w:tab w:val="left" w:pos="0"/>
          <w:tab w:val="left" w:pos="297"/>
        </w:tabs>
        <w:rPr>
          <w:sz w:val="24"/>
          <w:szCs w:val="24"/>
        </w:rPr>
      </w:pPr>
      <w:r>
        <w:rPr>
          <w:sz w:val="24"/>
          <w:szCs w:val="24"/>
        </w:rPr>
        <w:t>(marked draft</w:t>
      </w:r>
      <w:r w:rsidRPr="00E236BA">
        <w:rPr>
          <w:sz w:val="24"/>
          <w:szCs w:val="24"/>
        </w:rPr>
        <w:t xml:space="preserve"> will be available </w:t>
      </w:r>
      <w:r w:rsidR="00101B1E">
        <w:rPr>
          <w:sz w:val="24"/>
          <w:szCs w:val="24"/>
        </w:rPr>
        <w:t>April March 31</w:t>
      </w:r>
      <w:r w:rsidRPr="00E236BA">
        <w:rPr>
          <w:sz w:val="24"/>
          <w:szCs w:val="24"/>
        </w:rPr>
        <w:t>)</w:t>
      </w:r>
    </w:p>
    <w:p w:rsidR="00970A16" w:rsidRPr="00E236BA" w:rsidRDefault="00970A16" w:rsidP="00970A16">
      <w:pPr>
        <w:tabs>
          <w:tab w:val="left" w:pos="-1440"/>
          <w:tab w:val="left" w:pos="-720"/>
          <w:tab w:val="left" w:pos="0"/>
          <w:tab w:val="left" w:pos="297"/>
        </w:tabs>
        <w:rPr>
          <w:sz w:val="24"/>
          <w:szCs w:val="24"/>
        </w:rPr>
      </w:pPr>
      <w:r w:rsidRPr="00E236BA">
        <w:rPr>
          <w:sz w:val="24"/>
          <w:szCs w:val="24"/>
          <w:u w:val="single"/>
        </w:rPr>
        <w:t xml:space="preserve">Final </w:t>
      </w:r>
      <w:r>
        <w:rPr>
          <w:sz w:val="24"/>
          <w:szCs w:val="24"/>
          <w:u w:val="single"/>
        </w:rPr>
        <w:t xml:space="preserve">Revised </w:t>
      </w:r>
      <w:r w:rsidRPr="00E236BA">
        <w:rPr>
          <w:sz w:val="24"/>
          <w:szCs w:val="24"/>
          <w:u w:val="single"/>
        </w:rPr>
        <w:t xml:space="preserve">Paper </w:t>
      </w:r>
      <w:r w:rsidRPr="00E236BA">
        <w:rPr>
          <w:sz w:val="24"/>
          <w:szCs w:val="24"/>
        </w:rPr>
        <w:t xml:space="preserve">due April </w:t>
      </w:r>
      <w:r w:rsidR="00101B1E">
        <w:rPr>
          <w:sz w:val="24"/>
          <w:szCs w:val="24"/>
        </w:rPr>
        <w:t>21</w:t>
      </w:r>
    </w:p>
    <w:p w:rsidR="005F6DD4" w:rsidRDefault="005F6DD4" w:rsidP="00ED2445">
      <w:pPr>
        <w:tabs>
          <w:tab w:val="left" w:pos="-1440"/>
          <w:tab w:val="left" w:pos="-720"/>
          <w:tab w:val="left" w:pos="0"/>
          <w:tab w:val="left" w:pos="297"/>
        </w:tabs>
        <w:rPr>
          <w:sz w:val="24"/>
          <w:szCs w:val="24"/>
        </w:rPr>
      </w:pPr>
    </w:p>
    <w:p w:rsidR="006F5D88" w:rsidRPr="00385FEB" w:rsidRDefault="00385FEB" w:rsidP="00ED2445">
      <w:pPr>
        <w:tabs>
          <w:tab w:val="left" w:pos="-1440"/>
          <w:tab w:val="left" w:pos="-720"/>
          <w:tab w:val="left" w:pos="0"/>
          <w:tab w:val="left" w:pos="297"/>
        </w:tabs>
        <w:rPr>
          <w:b/>
          <w:sz w:val="24"/>
          <w:szCs w:val="24"/>
        </w:rPr>
      </w:pPr>
      <w:r>
        <w:rPr>
          <w:b/>
          <w:sz w:val="24"/>
          <w:szCs w:val="24"/>
        </w:rPr>
        <w:t>Reading</w:t>
      </w:r>
      <w:r w:rsidR="006F5D88" w:rsidRPr="00385FEB">
        <w:rPr>
          <w:b/>
          <w:sz w:val="24"/>
          <w:szCs w:val="24"/>
        </w:rPr>
        <w:t xml:space="preserve"> Assignments</w:t>
      </w:r>
    </w:p>
    <w:p w:rsidR="006F5D88" w:rsidRPr="00E236BA" w:rsidRDefault="00970A16" w:rsidP="00ED2445">
      <w:pPr>
        <w:tabs>
          <w:tab w:val="left" w:pos="-1440"/>
          <w:tab w:val="left" w:pos="-720"/>
          <w:tab w:val="left" w:pos="0"/>
          <w:tab w:val="left" w:pos="297"/>
        </w:tabs>
        <w:rPr>
          <w:sz w:val="24"/>
          <w:szCs w:val="24"/>
        </w:rPr>
      </w:pPr>
      <w:r>
        <w:rPr>
          <w:sz w:val="24"/>
          <w:szCs w:val="24"/>
        </w:rPr>
        <w:t xml:space="preserve">Associated with instructor lead classes, one or two </w:t>
      </w:r>
      <w:r w:rsidR="00410A13">
        <w:rPr>
          <w:sz w:val="24"/>
          <w:szCs w:val="24"/>
        </w:rPr>
        <w:t xml:space="preserve">original research </w:t>
      </w:r>
      <w:r w:rsidR="006F5D88" w:rsidRPr="00E236BA">
        <w:rPr>
          <w:sz w:val="24"/>
          <w:szCs w:val="24"/>
        </w:rPr>
        <w:t>paper</w:t>
      </w:r>
      <w:r>
        <w:rPr>
          <w:sz w:val="24"/>
          <w:szCs w:val="24"/>
        </w:rPr>
        <w:t xml:space="preserve">s will be </w:t>
      </w:r>
      <w:r w:rsidR="00410A13">
        <w:rPr>
          <w:sz w:val="24"/>
          <w:szCs w:val="24"/>
        </w:rPr>
        <w:t>given as reading</w:t>
      </w:r>
      <w:r>
        <w:rPr>
          <w:sz w:val="24"/>
          <w:szCs w:val="24"/>
        </w:rPr>
        <w:t xml:space="preserve">s. </w:t>
      </w:r>
      <w:r w:rsidR="006F5D88" w:rsidRPr="00E236BA">
        <w:rPr>
          <w:sz w:val="24"/>
          <w:szCs w:val="24"/>
        </w:rPr>
        <w:t xml:space="preserve"> </w:t>
      </w:r>
      <w:r>
        <w:rPr>
          <w:sz w:val="24"/>
          <w:szCs w:val="24"/>
        </w:rPr>
        <w:t>Readings</w:t>
      </w:r>
      <w:r w:rsidRPr="00E236BA">
        <w:rPr>
          <w:sz w:val="24"/>
          <w:szCs w:val="24"/>
        </w:rPr>
        <w:t xml:space="preserve"> will be posted on the web under the Graduate menu tab on the Soil Ecology SOIL 4400 website. Students must have read and analyzed the </w:t>
      </w:r>
      <w:r>
        <w:rPr>
          <w:sz w:val="24"/>
          <w:szCs w:val="24"/>
        </w:rPr>
        <w:t>readings</w:t>
      </w:r>
      <w:r w:rsidRPr="00E236BA">
        <w:rPr>
          <w:sz w:val="24"/>
          <w:szCs w:val="24"/>
        </w:rPr>
        <w:t xml:space="preserve"> before coming to class. Further, students are required to actively participate in discussion of the </w:t>
      </w:r>
      <w:r>
        <w:rPr>
          <w:sz w:val="24"/>
          <w:szCs w:val="24"/>
        </w:rPr>
        <w:t>readings</w:t>
      </w:r>
      <w:r w:rsidRPr="00E236BA">
        <w:rPr>
          <w:sz w:val="24"/>
          <w:szCs w:val="24"/>
        </w:rPr>
        <w:t xml:space="preserve">. </w:t>
      </w:r>
      <w:r>
        <w:rPr>
          <w:sz w:val="24"/>
          <w:szCs w:val="24"/>
        </w:rPr>
        <w:t>S</w:t>
      </w:r>
      <w:r w:rsidR="006F5D88" w:rsidRPr="00E236BA">
        <w:rPr>
          <w:sz w:val="24"/>
          <w:szCs w:val="24"/>
        </w:rPr>
        <w:t xml:space="preserve">tudents are to prepare a </w:t>
      </w:r>
      <w:r w:rsidR="0033770D">
        <w:rPr>
          <w:sz w:val="24"/>
          <w:szCs w:val="24"/>
        </w:rPr>
        <w:t xml:space="preserve">max 3 page </w:t>
      </w:r>
      <w:r w:rsidR="006F5D88" w:rsidRPr="00E236BA">
        <w:rPr>
          <w:sz w:val="24"/>
          <w:szCs w:val="24"/>
        </w:rPr>
        <w:t>response to the following questions:</w:t>
      </w:r>
    </w:p>
    <w:p w:rsidR="00970A16" w:rsidRDefault="00970A16" w:rsidP="006F5D88">
      <w:pPr>
        <w:numPr>
          <w:ilvl w:val="0"/>
          <w:numId w:val="24"/>
        </w:numPr>
        <w:tabs>
          <w:tab w:val="left" w:pos="-1440"/>
          <w:tab w:val="left" w:pos="-720"/>
          <w:tab w:val="left" w:pos="0"/>
          <w:tab w:val="left" w:pos="297"/>
        </w:tabs>
        <w:rPr>
          <w:sz w:val="24"/>
          <w:szCs w:val="24"/>
        </w:rPr>
      </w:pPr>
      <w:r>
        <w:rPr>
          <w:sz w:val="24"/>
          <w:szCs w:val="24"/>
        </w:rPr>
        <w:t>What ecological principles or understanding does the paper set out to challenge or substantiate?</w:t>
      </w:r>
    </w:p>
    <w:p w:rsidR="006F5D88" w:rsidRPr="00E236BA" w:rsidRDefault="009D706E" w:rsidP="006F5D88">
      <w:pPr>
        <w:numPr>
          <w:ilvl w:val="0"/>
          <w:numId w:val="24"/>
        </w:numPr>
        <w:tabs>
          <w:tab w:val="left" w:pos="-1440"/>
          <w:tab w:val="left" w:pos="-720"/>
          <w:tab w:val="left" w:pos="0"/>
          <w:tab w:val="left" w:pos="297"/>
        </w:tabs>
        <w:rPr>
          <w:sz w:val="24"/>
          <w:szCs w:val="24"/>
        </w:rPr>
      </w:pPr>
      <w:r w:rsidRPr="00E236BA">
        <w:rPr>
          <w:sz w:val="24"/>
          <w:szCs w:val="24"/>
        </w:rPr>
        <w:t>W</w:t>
      </w:r>
      <w:r w:rsidR="006F5D88" w:rsidRPr="00E236BA">
        <w:rPr>
          <w:sz w:val="24"/>
          <w:szCs w:val="24"/>
        </w:rPr>
        <w:t>hat are the</w:t>
      </w:r>
      <w:r w:rsidRPr="00E236BA">
        <w:rPr>
          <w:sz w:val="24"/>
          <w:szCs w:val="24"/>
        </w:rPr>
        <w:t xml:space="preserve"> </w:t>
      </w:r>
      <w:r w:rsidR="006F5D88" w:rsidRPr="00E236BA">
        <w:rPr>
          <w:sz w:val="24"/>
          <w:szCs w:val="24"/>
        </w:rPr>
        <w:t>novel point(s) of the paper?</w:t>
      </w:r>
    </w:p>
    <w:p w:rsidR="006F5D88" w:rsidRPr="00E236BA" w:rsidRDefault="006F5D88" w:rsidP="006F5D88">
      <w:pPr>
        <w:numPr>
          <w:ilvl w:val="0"/>
          <w:numId w:val="24"/>
        </w:numPr>
        <w:tabs>
          <w:tab w:val="left" w:pos="-1440"/>
          <w:tab w:val="left" w:pos="-720"/>
          <w:tab w:val="left" w:pos="0"/>
          <w:tab w:val="left" w:pos="297"/>
        </w:tabs>
        <w:rPr>
          <w:sz w:val="24"/>
          <w:szCs w:val="24"/>
        </w:rPr>
      </w:pPr>
      <w:r w:rsidRPr="00E236BA">
        <w:rPr>
          <w:sz w:val="24"/>
          <w:szCs w:val="24"/>
        </w:rPr>
        <w:t>What did you learn most from the paper?</w:t>
      </w:r>
    </w:p>
    <w:p w:rsidR="006F5D88" w:rsidRPr="00E236BA" w:rsidRDefault="006F5D88" w:rsidP="006F5D88">
      <w:pPr>
        <w:numPr>
          <w:ilvl w:val="0"/>
          <w:numId w:val="24"/>
        </w:numPr>
        <w:tabs>
          <w:tab w:val="left" w:pos="-1440"/>
          <w:tab w:val="left" w:pos="-720"/>
          <w:tab w:val="left" w:pos="0"/>
          <w:tab w:val="left" w:pos="297"/>
        </w:tabs>
        <w:rPr>
          <w:sz w:val="24"/>
          <w:szCs w:val="24"/>
        </w:rPr>
      </w:pPr>
      <w:r w:rsidRPr="00E236BA">
        <w:rPr>
          <w:sz w:val="24"/>
          <w:szCs w:val="24"/>
        </w:rPr>
        <w:t>How would you have done the study differently? For review articles discuss how you would have structured the paper differently, included different topics or had a different emphasis. Explain why you would make the differences.</w:t>
      </w:r>
    </w:p>
    <w:p w:rsidR="006F5D88" w:rsidRPr="00E236BA" w:rsidRDefault="006F5D88" w:rsidP="006F5D88">
      <w:pPr>
        <w:numPr>
          <w:ilvl w:val="0"/>
          <w:numId w:val="24"/>
        </w:numPr>
        <w:tabs>
          <w:tab w:val="left" w:pos="-1440"/>
          <w:tab w:val="left" w:pos="-720"/>
          <w:tab w:val="left" w:pos="0"/>
          <w:tab w:val="left" w:pos="297"/>
        </w:tabs>
        <w:rPr>
          <w:sz w:val="24"/>
          <w:szCs w:val="24"/>
        </w:rPr>
      </w:pPr>
      <w:r w:rsidRPr="00E236BA">
        <w:rPr>
          <w:sz w:val="24"/>
          <w:szCs w:val="24"/>
        </w:rPr>
        <w:t>How would you have analyzed the results differently or altered the discussion</w:t>
      </w:r>
      <w:r w:rsidR="009D706E" w:rsidRPr="00E236BA">
        <w:rPr>
          <w:sz w:val="24"/>
          <w:szCs w:val="24"/>
        </w:rPr>
        <w:t xml:space="preserve">? Do not answer this question for review papers but elaborate on a) instead. </w:t>
      </w:r>
    </w:p>
    <w:p w:rsidR="006F5D88" w:rsidRDefault="006F5D88" w:rsidP="00ED2445">
      <w:pPr>
        <w:tabs>
          <w:tab w:val="left" w:pos="-1440"/>
          <w:tab w:val="left" w:pos="-720"/>
          <w:tab w:val="left" w:pos="0"/>
          <w:tab w:val="left" w:pos="297"/>
        </w:tabs>
        <w:rPr>
          <w:sz w:val="24"/>
          <w:szCs w:val="24"/>
        </w:rPr>
      </w:pPr>
    </w:p>
    <w:p w:rsidR="00E27910" w:rsidRDefault="00E27910">
      <w:pPr>
        <w:rPr>
          <w:b/>
          <w:sz w:val="24"/>
          <w:szCs w:val="24"/>
        </w:rPr>
      </w:pPr>
      <w:r>
        <w:rPr>
          <w:b/>
          <w:sz w:val="24"/>
          <w:szCs w:val="24"/>
        </w:rPr>
        <w:br w:type="page"/>
      </w:r>
    </w:p>
    <w:p w:rsidR="00970A16" w:rsidRPr="00A60971" w:rsidRDefault="00A60971" w:rsidP="00ED2445">
      <w:pPr>
        <w:tabs>
          <w:tab w:val="left" w:pos="-1440"/>
          <w:tab w:val="left" w:pos="-720"/>
          <w:tab w:val="left" w:pos="0"/>
          <w:tab w:val="left" w:pos="297"/>
        </w:tabs>
        <w:rPr>
          <w:b/>
          <w:sz w:val="24"/>
          <w:szCs w:val="24"/>
        </w:rPr>
      </w:pPr>
      <w:r w:rsidRPr="00A60971">
        <w:rPr>
          <w:b/>
          <w:sz w:val="24"/>
          <w:szCs w:val="24"/>
        </w:rPr>
        <w:lastRenderedPageBreak/>
        <w:t>Group Assignments</w:t>
      </w:r>
      <w:r w:rsidR="00283072">
        <w:rPr>
          <w:b/>
          <w:sz w:val="24"/>
          <w:szCs w:val="24"/>
        </w:rPr>
        <w:t>: Space – The Final Frontier</w:t>
      </w:r>
    </w:p>
    <w:p w:rsidR="00A60971" w:rsidRDefault="00A60971" w:rsidP="00ED2445">
      <w:pPr>
        <w:tabs>
          <w:tab w:val="left" w:pos="-1440"/>
          <w:tab w:val="left" w:pos="-720"/>
          <w:tab w:val="left" w:pos="0"/>
          <w:tab w:val="left" w:pos="297"/>
        </w:tabs>
        <w:rPr>
          <w:sz w:val="24"/>
          <w:szCs w:val="24"/>
        </w:rPr>
      </w:pPr>
      <w:r>
        <w:rPr>
          <w:sz w:val="24"/>
          <w:szCs w:val="24"/>
        </w:rPr>
        <w:t>Students are to form groups of three for two assignments. The student composition of groups is to vary between assignments.</w:t>
      </w:r>
    </w:p>
    <w:p w:rsidR="00A60971" w:rsidRDefault="00A60971" w:rsidP="00ED2445">
      <w:pPr>
        <w:tabs>
          <w:tab w:val="left" w:pos="-1440"/>
          <w:tab w:val="left" w:pos="-720"/>
          <w:tab w:val="left" w:pos="0"/>
          <w:tab w:val="left" w:pos="297"/>
        </w:tabs>
        <w:rPr>
          <w:sz w:val="24"/>
          <w:szCs w:val="24"/>
        </w:rPr>
      </w:pPr>
    </w:p>
    <w:p w:rsidR="00A60971" w:rsidRDefault="00A60971" w:rsidP="00ED2445">
      <w:pPr>
        <w:tabs>
          <w:tab w:val="left" w:pos="-1440"/>
          <w:tab w:val="left" w:pos="-720"/>
          <w:tab w:val="left" w:pos="0"/>
          <w:tab w:val="left" w:pos="297"/>
        </w:tabs>
        <w:rPr>
          <w:sz w:val="24"/>
          <w:szCs w:val="24"/>
        </w:rPr>
      </w:pPr>
      <w:r>
        <w:rPr>
          <w:sz w:val="24"/>
          <w:szCs w:val="24"/>
        </w:rPr>
        <w:t xml:space="preserve">Group Assignment 1: Methods of Extraterrestrial Detection of Soil Organisms – due </w:t>
      </w:r>
      <w:r w:rsidR="00101B1E">
        <w:rPr>
          <w:sz w:val="24"/>
          <w:szCs w:val="24"/>
        </w:rPr>
        <w:t>February 8</w:t>
      </w:r>
      <w:r>
        <w:rPr>
          <w:sz w:val="24"/>
          <w:szCs w:val="24"/>
        </w:rPr>
        <w:t xml:space="preserve">. Each group is to provide a 10 page report and a </w:t>
      </w:r>
      <w:r w:rsidR="00101B1E">
        <w:rPr>
          <w:sz w:val="24"/>
          <w:szCs w:val="24"/>
        </w:rPr>
        <w:t>20</w:t>
      </w:r>
      <w:r>
        <w:rPr>
          <w:sz w:val="24"/>
          <w:szCs w:val="24"/>
        </w:rPr>
        <w:t xml:space="preserve"> minute presentation. </w:t>
      </w:r>
    </w:p>
    <w:p w:rsidR="00A60971" w:rsidRDefault="00A60971" w:rsidP="00ED2445">
      <w:pPr>
        <w:tabs>
          <w:tab w:val="left" w:pos="-1440"/>
          <w:tab w:val="left" w:pos="-720"/>
          <w:tab w:val="left" w:pos="0"/>
          <w:tab w:val="left" w:pos="297"/>
        </w:tabs>
        <w:rPr>
          <w:sz w:val="24"/>
          <w:szCs w:val="24"/>
        </w:rPr>
      </w:pPr>
    </w:p>
    <w:p w:rsidR="00A60971" w:rsidRDefault="00A60971" w:rsidP="00ED2445">
      <w:pPr>
        <w:tabs>
          <w:tab w:val="left" w:pos="-1440"/>
          <w:tab w:val="left" w:pos="-720"/>
          <w:tab w:val="left" w:pos="0"/>
          <w:tab w:val="left" w:pos="297"/>
        </w:tabs>
        <w:rPr>
          <w:sz w:val="24"/>
          <w:szCs w:val="24"/>
        </w:rPr>
      </w:pPr>
      <w:r>
        <w:rPr>
          <w:sz w:val="24"/>
          <w:szCs w:val="24"/>
        </w:rPr>
        <w:t xml:space="preserve">Group Assignment 2: What is the Role of Soil Microorganisms in Growing Plants in Space? – due March </w:t>
      </w:r>
      <w:r w:rsidR="00101B1E">
        <w:rPr>
          <w:sz w:val="24"/>
          <w:szCs w:val="24"/>
        </w:rPr>
        <w:t>20</w:t>
      </w:r>
      <w:r>
        <w:rPr>
          <w:sz w:val="24"/>
          <w:szCs w:val="24"/>
        </w:rPr>
        <w:t xml:space="preserve">. Each group is to provide a 10 page report and a </w:t>
      </w:r>
      <w:r w:rsidR="00101B1E">
        <w:rPr>
          <w:sz w:val="24"/>
          <w:szCs w:val="24"/>
        </w:rPr>
        <w:t>2</w:t>
      </w:r>
      <w:r>
        <w:rPr>
          <w:sz w:val="24"/>
          <w:szCs w:val="24"/>
        </w:rPr>
        <w:t>0 minute presentation.</w:t>
      </w:r>
    </w:p>
    <w:p w:rsidR="00A60971" w:rsidRDefault="00A60971" w:rsidP="00ED2445">
      <w:pPr>
        <w:tabs>
          <w:tab w:val="left" w:pos="-1440"/>
          <w:tab w:val="left" w:pos="-720"/>
          <w:tab w:val="left" w:pos="0"/>
          <w:tab w:val="left" w:pos="297"/>
        </w:tabs>
        <w:rPr>
          <w:sz w:val="24"/>
          <w:szCs w:val="24"/>
        </w:rPr>
      </w:pPr>
    </w:p>
    <w:p w:rsidR="00A60971" w:rsidRDefault="00A60971" w:rsidP="00ED2445">
      <w:pPr>
        <w:tabs>
          <w:tab w:val="left" w:pos="-1440"/>
          <w:tab w:val="left" w:pos="-720"/>
          <w:tab w:val="left" w:pos="0"/>
          <w:tab w:val="left" w:pos="297"/>
        </w:tabs>
        <w:rPr>
          <w:sz w:val="24"/>
          <w:szCs w:val="24"/>
        </w:rPr>
      </w:pPr>
    </w:p>
    <w:p w:rsidR="00970A16" w:rsidRPr="00385FEB" w:rsidRDefault="00970A16" w:rsidP="00970A16">
      <w:pPr>
        <w:tabs>
          <w:tab w:val="left" w:pos="-1440"/>
          <w:tab w:val="left" w:pos="-720"/>
          <w:tab w:val="left" w:pos="0"/>
          <w:tab w:val="left" w:pos="297"/>
        </w:tabs>
        <w:rPr>
          <w:b/>
          <w:sz w:val="24"/>
          <w:szCs w:val="24"/>
        </w:rPr>
      </w:pPr>
      <w:r w:rsidRPr="00385FEB">
        <w:rPr>
          <w:b/>
          <w:sz w:val="24"/>
          <w:szCs w:val="24"/>
        </w:rPr>
        <w:t>Instructor Lead Classes</w:t>
      </w:r>
    </w:p>
    <w:p w:rsidR="00970A16" w:rsidRDefault="00970A16" w:rsidP="00970A16">
      <w:pPr>
        <w:tabs>
          <w:tab w:val="left" w:pos="-1440"/>
          <w:tab w:val="left" w:pos="-720"/>
          <w:tab w:val="left" w:pos="0"/>
          <w:tab w:val="left" w:pos="297"/>
        </w:tabs>
        <w:rPr>
          <w:sz w:val="24"/>
          <w:szCs w:val="24"/>
        </w:rPr>
      </w:pPr>
      <w:r>
        <w:rPr>
          <w:sz w:val="24"/>
          <w:szCs w:val="24"/>
        </w:rPr>
        <w:t>Dr. Tenuta will lead the class in the following lectures and discussions:</w:t>
      </w:r>
    </w:p>
    <w:p w:rsidR="00970A16" w:rsidRDefault="00970A16" w:rsidP="00970A16">
      <w:pPr>
        <w:tabs>
          <w:tab w:val="left" w:pos="-1440"/>
          <w:tab w:val="left" w:pos="-720"/>
          <w:tab w:val="left" w:pos="0"/>
          <w:tab w:val="left" w:pos="297"/>
        </w:tabs>
        <w:rPr>
          <w:sz w:val="24"/>
          <w:szCs w:val="24"/>
        </w:rPr>
      </w:pPr>
    </w:p>
    <w:tbl>
      <w:tblPr>
        <w:tblStyle w:val="TableGrid"/>
        <w:tblW w:w="0" w:type="auto"/>
        <w:tblLook w:val="04A0"/>
      </w:tblPr>
      <w:tblGrid>
        <w:gridCol w:w="3288"/>
        <w:gridCol w:w="3288"/>
        <w:gridCol w:w="3288"/>
      </w:tblGrid>
      <w:tr w:rsidR="007F4756" w:rsidTr="00341AC9">
        <w:tc>
          <w:tcPr>
            <w:tcW w:w="3288" w:type="dxa"/>
          </w:tcPr>
          <w:p w:rsidR="007F4756" w:rsidRPr="007F4756" w:rsidRDefault="007F4756" w:rsidP="00970A16">
            <w:pPr>
              <w:tabs>
                <w:tab w:val="left" w:pos="-1440"/>
                <w:tab w:val="left" w:pos="-720"/>
                <w:tab w:val="left" w:pos="0"/>
                <w:tab w:val="left" w:pos="297"/>
              </w:tabs>
              <w:rPr>
                <w:b/>
                <w:sz w:val="24"/>
                <w:szCs w:val="24"/>
              </w:rPr>
            </w:pPr>
            <w:r w:rsidRPr="007F4756">
              <w:rPr>
                <w:b/>
                <w:sz w:val="24"/>
                <w:szCs w:val="24"/>
              </w:rPr>
              <w:t>Date</w:t>
            </w:r>
          </w:p>
        </w:tc>
        <w:tc>
          <w:tcPr>
            <w:tcW w:w="3288" w:type="dxa"/>
          </w:tcPr>
          <w:p w:rsidR="007F4756" w:rsidRPr="007F4756" w:rsidRDefault="007F4756" w:rsidP="00970A16">
            <w:pPr>
              <w:tabs>
                <w:tab w:val="left" w:pos="-1440"/>
                <w:tab w:val="left" w:pos="-720"/>
                <w:tab w:val="left" w:pos="0"/>
                <w:tab w:val="left" w:pos="297"/>
              </w:tabs>
              <w:rPr>
                <w:b/>
                <w:sz w:val="24"/>
                <w:szCs w:val="24"/>
              </w:rPr>
            </w:pPr>
            <w:r w:rsidRPr="007F4756">
              <w:rPr>
                <w:b/>
                <w:sz w:val="24"/>
                <w:szCs w:val="24"/>
              </w:rPr>
              <w:t>Lecture/topic</w:t>
            </w:r>
          </w:p>
        </w:tc>
        <w:tc>
          <w:tcPr>
            <w:tcW w:w="3288" w:type="dxa"/>
          </w:tcPr>
          <w:p w:rsidR="007F4756" w:rsidRPr="007F4756" w:rsidRDefault="007F4756" w:rsidP="00970A16">
            <w:pPr>
              <w:tabs>
                <w:tab w:val="left" w:pos="-1440"/>
                <w:tab w:val="left" w:pos="-720"/>
                <w:tab w:val="left" w:pos="0"/>
                <w:tab w:val="left" w:pos="297"/>
              </w:tabs>
              <w:rPr>
                <w:b/>
                <w:sz w:val="24"/>
                <w:szCs w:val="24"/>
              </w:rPr>
            </w:pPr>
            <w:r w:rsidRPr="007F4756">
              <w:rPr>
                <w:b/>
                <w:sz w:val="24"/>
                <w:szCs w:val="24"/>
              </w:rPr>
              <w:t>Leader</w:t>
            </w:r>
          </w:p>
        </w:tc>
      </w:tr>
      <w:tr w:rsidR="00341AC9" w:rsidTr="00341AC9">
        <w:tc>
          <w:tcPr>
            <w:tcW w:w="3288" w:type="dxa"/>
          </w:tcPr>
          <w:p w:rsidR="00341AC9" w:rsidRDefault="00341AC9" w:rsidP="00970A16">
            <w:pPr>
              <w:tabs>
                <w:tab w:val="left" w:pos="-1440"/>
                <w:tab w:val="left" w:pos="-720"/>
                <w:tab w:val="left" w:pos="0"/>
                <w:tab w:val="left" w:pos="297"/>
              </w:tabs>
              <w:rPr>
                <w:sz w:val="24"/>
                <w:szCs w:val="24"/>
              </w:rPr>
            </w:pPr>
            <w:r>
              <w:rPr>
                <w:sz w:val="24"/>
                <w:szCs w:val="24"/>
              </w:rPr>
              <w:t xml:space="preserve">Jan </w:t>
            </w:r>
            <w:r w:rsidR="00101B1E">
              <w:rPr>
                <w:sz w:val="24"/>
                <w:szCs w:val="24"/>
              </w:rPr>
              <w:t>18</w:t>
            </w:r>
          </w:p>
        </w:tc>
        <w:tc>
          <w:tcPr>
            <w:tcW w:w="3288" w:type="dxa"/>
          </w:tcPr>
          <w:p w:rsidR="00341AC9" w:rsidRDefault="007F4756" w:rsidP="00970A16">
            <w:pPr>
              <w:tabs>
                <w:tab w:val="left" w:pos="-1440"/>
                <w:tab w:val="left" w:pos="-720"/>
                <w:tab w:val="left" w:pos="0"/>
                <w:tab w:val="left" w:pos="297"/>
              </w:tabs>
              <w:rPr>
                <w:sz w:val="24"/>
                <w:szCs w:val="24"/>
              </w:rPr>
            </w:pPr>
            <w:r>
              <w:rPr>
                <w:sz w:val="24"/>
                <w:szCs w:val="24"/>
              </w:rPr>
              <w:t>General Introduction</w:t>
            </w:r>
          </w:p>
        </w:tc>
        <w:tc>
          <w:tcPr>
            <w:tcW w:w="3288" w:type="dxa"/>
          </w:tcPr>
          <w:p w:rsidR="00341AC9" w:rsidRDefault="007F4756" w:rsidP="00970A16">
            <w:pPr>
              <w:tabs>
                <w:tab w:val="left" w:pos="-1440"/>
                <w:tab w:val="left" w:pos="-720"/>
                <w:tab w:val="left" w:pos="0"/>
                <w:tab w:val="left" w:pos="297"/>
              </w:tabs>
              <w:rPr>
                <w:sz w:val="24"/>
                <w:szCs w:val="24"/>
              </w:rPr>
            </w:pPr>
            <w:r>
              <w:rPr>
                <w:sz w:val="24"/>
                <w:szCs w:val="24"/>
              </w:rPr>
              <w:t>Mario</w:t>
            </w:r>
          </w:p>
        </w:tc>
      </w:tr>
      <w:tr w:rsidR="00341AC9" w:rsidTr="00341AC9">
        <w:tc>
          <w:tcPr>
            <w:tcW w:w="3288" w:type="dxa"/>
          </w:tcPr>
          <w:p w:rsidR="00341AC9" w:rsidRDefault="00341AC9" w:rsidP="00E27910">
            <w:pPr>
              <w:tabs>
                <w:tab w:val="left" w:pos="-1440"/>
                <w:tab w:val="left" w:pos="-720"/>
                <w:tab w:val="left" w:pos="0"/>
                <w:tab w:val="left" w:pos="297"/>
              </w:tabs>
              <w:rPr>
                <w:sz w:val="24"/>
                <w:szCs w:val="24"/>
              </w:rPr>
            </w:pPr>
            <w:r>
              <w:rPr>
                <w:sz w:val="24"/>
                <w:szCs w:val="24"/>
              </w:rPr>
              <w:t xml:space="preserve">Jan </w:t>
            </w:r>
            <w:r w:rsidR="00101B1E">
              <w:rPr>
                <w:sz w:val="24"/>
                <w:szCs w:val="24"/>
              </w:rPr>
              <w:t>23</w:t>
            </w:r>
          </w:p>
        </w:tc>
        <w:tc>
          <w:tcPr>
            <w:tcW w:w="3288" w:type="dxa"/>
          </w:tcPr>
          <w:p w:rsidR="00341AC9" w:rsidRDefault="007F4756" w:rsidP="00970A16">
            <w:pPr>
              <w:tabs>
                <w:tab w:val="left" w:pos="-1440"/>
                <w:tab w:val="left" w:pos="-720"/>
                <w:tab w:val="left" w:pos="0"/>
                <w:tab w:val="left" w:pos="297"/>
              </w:tabs>
              <w:rPr>
                <w:sz w:val="24"/>
                <w:szCs w:val="24"/>
              </w:rPr>
            </w:pPr>
            <w:r>
              <w:rPr>
                <w:sz w:val="24"/>
                <w:szCs w:val="24"/>
              </w:rPr>
              <w:t>The Soil Environment</w:t>
            </w:r>
          </w:p>
        </w:tc>
        <w:tc>
          <w:tcPr>
            <w:tcW w:w="3288" w:type="dxa"/>
          </w:tcPr>
          <w:p w:rsidR="00341AC9" w:rsidRDefault="007F4756" w:rsidP="00970A16">
            <w:pPr>
              <w:tabs>
                <w:tab w:val="left" w:pos="-1440"/>
                <w:tab w:val="left" w:pos="-720"/>
                <w:tab w:val="left" w:pos="0"/>
                <w:tab w:val="left" w:pos="297"/>
              </w:tabs>
              <w:rPr>
                <w:sz w:val="24"/>
                <w:szCs w:val="24"/>
              </w:rPr>
            </w:pPr>
            <w:r>
              <w:rPr>
                <w:sz w:val="24"/>
                <w:szCs w:val="24"/>
              </w:rPr>
              <w:t>Mario</w:t>
            </w:r>
          </w:p>
        </w:tc>
      </w:tr>
      <w:tr w:rsidR="00341AC9" w:rsidTr="00341AC9">
        <w:tc>
          <w:tcPr>
            <w:tcW w:w="3288" w:type="dxa"/>
          </w:tcPr>
          <w:p w:rsidR="00341AC9" w:rsidRDefault="00341AC9" w:rsidP="00101B1E">
            <w:pPr>
              <w:tabs>
                <w:tab w:val="left" w:pos="-1440"/>
                <w:tab w:val="left" w:pos="-720"/>
                <w:tab w:val="left" w:pos="0"/>
                <w:tab w:val="left" w:pos="297"/>
              </w:tabs>
              <w:rPr>
                <w:sz w:val="24"/>
                <w:szCs w:val="24"/>
              </w:rPr>
            </w:pPr>
            <w:r>
              <w:rPr>
                <w:sz w:val="24"/>
                <w:szCs w:val="24"/>
              </w:rPr>
              <w:t xml:space="preserve">Jan </w:t>
            </w:r>
            <w:r w:rsidR="00101B1E">
              <w:rPr>
                <w:sz w:val="24"/>
                <w:szCs w:val="24"/>
              </w:rPr>
              <w:t>25</w:t>
            </w:r>
          </w:p>
        </w:tc>
        <w:tc>
          <w:tcPr>
            <w:tcW w:w="3288" w:type="dxa"/>
          </w:tcPr>
          <w:p w:rsidR="00341AC9" w:rsidRDefault="007F4756" w:rsidP="00970A16">
            <w:pPr>
              <w:tabs>
                <w:tab w:val="left" w:pos="-1440"/>
                <w:tab w:val="left" w:pos="-720"/>
                <w:tab w:val="left" w:pos="0"/>
                <w:tab w:val="left" w:pos="297"/>
              </w:tabs>
              <w:rPr>
                <w:sz w:val="24"/>
                <w:szCs w:val="24"/>
              </w:rPr>
            </w:pPr>
            <w:r>
              <w:rPr>
                <w:sz w:val="24"/>
                <w:szCs w:val="24"/>
              </w:rPr>
              <w:t>The Soil Environment</w:t>
            </w:r>
          </w:p>
        </w:tc>
        <w:tc>
          <w:tcPr>
            <w:tcW w:w="3288" w:type="dxa"/>
          </w:tcPr>
          <w:p w:rsidR="00341AC9" w:rsidRDefault="007F4756" w:rsidP="00970A16">
            <w:pPr>
              <w:tabs>
                <w:tab w:val="left" w:pos="-1440"/>
                <w:tab w:val="left" w:pos="-720"/>
                <w:tab w:val="left" w:pos="0"/>
                <w:tab w:val="left" w:pos="297"/>
              </w:tabs>
              <w:rPr>
                <w:sz w:val="24"/>
                <w:szCs w:val="24"/>
              </w:rPr>
            </w:pPr>
            <w:r>
              <w:rPr>
                <w:sz w:val="24"/>
                <w:szCs w:val="24"/>
              </w:rPr>
              <w:t>Mario</w:t>
            </w:r>
          </w:p>
        </w:tc>
      </w:tr>
      <w:tr w:rsidR="00341AC9" w:rsidTr="00341AC9">
        <w:tc>
          <w:tcPr>
            <w:tcW w:w="3288" w:type="dxa"/>
          </w:tcPr>
          <w:p w:rsidR="00341AC9" w:rsidRDefault="00341AC9" w:rsidP="00E27910">
            <w:pPr>
              <w:tabs>
                <w:tab w:val="left" w:pos="-1440"/>
                <w:tab w:val="left" w:pos="-720"/>
                <w:tab w:val="left" w:pos="0"/>
                <w:tab w:val="left" w:pos="297"/>
              </w:tabs>
              <w:rPr>
                <w:sz w:val="24"/>
                <w:szCs w:val="24"/>
              </w:rPr>
            </w:pPr>
            <w:r>
              <w:rPr>
                <w:sz w:val="24"/>
                <w:szCs w:val="24"/>
              </w:rPr>
              <w:t xml:space="preserve">Jan </w:t>
            </w:r>
            <w:r w:rsidR="00101B1E">
              <w:rPr>
                <w:sz w:val="24"/>
                <w:szCs w:val="24"/>
              </w:rPr>
              <w:t>30</w:t>
            </w:r>
          </w:p>
        </w:tc>
        <w:tc>
          <w:tcPr>
            <w:tcW w:w="3288" w:type="dxa"/>
          </w:tcPr>
          <w:p w:rsidR="00341AC9" w:rsidRDefault="007F4756" w:rsidP="007F4756">
            <w:pPr>
              <w:tabs>
                <w:tab w:val="left" w:pos="-1440"/>
                <w:tab w:val="left" w:pos="-720"/>
                <w:tab w:val="left" w:pos="0"/>
                <w:tab w:val="left" w:pos="297"/>
              </w:tabs>
              <w:rPr>
                <w:sz w:val="24"/>
                <w:szCs w:val="24"/>
              </w:rPr>
            </w:pPr>
            <w:r>
              <w:rPr>
                <w:sz w:val="24"/>
                <w:szCs w:val="24"/>
              </w:rPr>
              <w:t>Soil Biological Diversity</w:t>
            </w:r>
          </w:p>
        </w:tc>
        <w:tc>
          <w:tcPr>
            <w:tcW w:w="3288" w:type="dxa"/>
          </w:tcPr>
          <w:p w:rsidR="00341AC9" w:rsidRDefault="007F4756" w:rsidP="00970A16">
            <w:pPr>
              <w:tabs>
                <w:tab w:val="left" w:pos="-1440"/>
                <w:tab w:val="left" w:pos="-720"/>
                <w:tab w:val="left" w:pos="0"/>
                <w:tab w:val="left" w:pos="297"/>
              </w:tabs>
              <w:rPr>
                <w:sz w:val="24"/>
                <w:szCs w:val="24"/>
              </w:rPr>
            </w:pPr>
            <w:r>
              <w:rPr>
                <w:sz w:val="24"/>
                <w:szCs w:val="24"/>
              </w:rPr>
              <w:t>Mario</w:t>
            </w:r>
          </w:p>
        </w:tc>
      </w:tr>
      <w:tr w:rsidR="007F4756" w:rsidTr="00341AC9">
        <w:tc>
          <w:tcPr>
            <w:tcW w:w="3288" w:type="dxa"/>
          </w:tcPr>
          <w:p w:rsidR="007F4756" w:rsidRDefault="00101B1E" w:rsidP="00E27910">
            <w:pPr>
              <w:tabs>
                <w:tab w:val="left" w:pos="-1440"/>
                <w:tab w:val="left" w:pos="-720"/>
                <w:tab w:val="left" w:pos="0"/>
                <w:tab w:val="left" w:pos="297"/>
              </w:tabs>
              <w:rPr>
                <w:sz w:val="24"/>
                <w:szCs w:val="24"/>
              </w:rPr>
            </w:pPr>
            <w:r>
              <w:rPr>
                <w:sz w:val="24"/>
                <w:szCs w:val="24"/>
              </w:rPr>
              <w:t>Feb 1</w:t>
            </w:r>
          </w:p>
        </w:tc>
        <w:tc>
          <w:tcPr>
            <w:tcW w:w="3288" w:type="dxa"/>
          </w:tcPr>
          <w:p w:rsidR="007F4756" w:rsidRDefault="007F4756" w:rsidP="00970A16">
            <w:pPr>
              <w:tabs>
                <w:tab w:val="left" w:pos="-1440"/>
                <w:tab w:val="left" w:pos="-720"/>
                <w:tab w:val="left" w:pos="0"/>
                <w:tab w:val="left" w:pos="297"/>
              </w:tabs>
              <w:rPr>
                <w:sz w:val="24"/>
                <w:szCs w:val="24"/>
              </w:rPr>
            </w:pPr>
            <w:r>
              <w:rPr>
                <w:sz w:val="24"/>
                <w:szCs w:val="24"/>
              </w:rPr>
              <w:t>Soil Biological Diversity</w:t>
            </w:r>
          </w:p>
        </w:tc>
        <w:tc>
          <w:tcPr>
            <w:tcW w:w="3288" w:type="dxa"/>
          </w:tcPr>
          <w:p w:rsidR="007F4756" w:rsidRDefault="007F4756">
            <w:r w:rsidRPr="00F345AE">
              <w:rPr>
                <w:sz w:val="24"/>
                <w:szCs w:val="24"/>
              </w:rPr>
              <w:t>Mario</w:t>
            </w:r>
          </w:p>
        </w:tc>
      </w:tr>
      <w:tr w:rsidR="007F4756" w:rsidTr="00341AC9">
        <w:tc>
          <w:tcPr>
            <w:tcW w:w="3288" w:type="dxa"/>
          </w:tcPr>
          <w:p w:rsidR="007F4756" w:rsidRDefault="00101B1E" w:rsidP="00E27910">
            <w:pPr>
              <w:tabs>
                <w:tab w:val="left" w:pos="-1440"/>
                <w:tab w:val="left" w:pos="-720"/>
                <w:tab w:val="left" w:pos="0"/>
                <w:tab w:val="left" w:pos="297"/>
              </w:tabs>
              <w:rPr>
                <w:sz w:val="24"/>
                <w:szCs w:val="24"/>
              </w:rPr>
            </w:pPr>
            <w:r>
              <w:rPr>
                <w:sz w:val="24"/>
                <w:szCs w:val="24"/>
              </w:rPr>
              <w:t>Feb</w:t>
            </w:r>
            <w:r w:rsidR="007F4756">
              <w:rPr>
                <w:sz w:val="24"/>
                <w:szCs w:val="24"/>
              </w:rPr>
              <w:t xml:space="preserve"> </w:t>
            </w:r>
            <w:r>
              <w:rPr>
                <w:sz w:val="24"/>
                <w:szCs w:val="24"/>
              </w:rPr>
              <w:t>6</w:t>
            </w:r>
          </w:p>
        </w:tc>
        <w:tc>
          <w:tcPr>
            <w:tcW w:w="3288" w:type="dxa"/>
          </w:tcPr>
          <w:p w:rsidR="007F4756" w:rsidRDefault="007F4756" w:rsidP="00970A16">
            <w:pPr>
              <w:tabs>
                <w:tab w:val="left" w:pos="-1440"/>
                <w:tab w:val="left" w:pos="-720"/>
                <w:tab w:val="left" w:pos="0"/>
                <w:tab w:val="left" w:pos="297"/>
              </w:tabs>
              <w:rPr>
                <w:sz w:val="24"/>
                <w:szCs w:val="24"/>
              </w:rPr>
            </w:pPr>
            <w:r>
              <w:rPr>
                <w:sz w:val="24"/>
                <w:szCs w:val="24"/>
              </w:rPr>
              <w:t>Methods in Soil Ecology</w:t>
            </w:r>
          </w:p>
        </w:tc>
        <w:tc>
          <w:tcPr>
            <w:tcW w:w="3288" w:type="dxa"/>
          </w:tcPr>
          <w:p w:rsidR="007F4756" w:rsidRDefault="007F4756">
            <w:r w:rsidRPr="00F345AE">
              <w:rPr>
                <w:sz w:val="24"/>
                <w:szCs w:val="24"/>
              </w:rPr>
              <w:t>Mario</w:t>
            </w:r>
          </w:p>
        </w:tc>
      </w:tr>
      <w:tr w:rsidR="007F4756" w:rsidTr="00341AC9">
        <w:tc>
          <w:tcPr>
            <w:tcW w:w="3288" w:type="dxa"/>
          </w:tcPr>
          <w:p w:rsidR="007F4756" w:rsidRDefault="00101B1E" w:rsidP="00101B1E">
            <w:pPr>
              <w:tabs>
                <w:tab w:val="left" w:pos="-1440"/>
                <w:tab w:val="left" w:pos="-720"/>
                <w:tab w:val="left" w:pos="0"/>
                <w:tab w:val="left" w:pos="297"/>
              </w:tabs>
              <w:rPr>
                <w:sz w:val="24"/>
                <w:szCs w:val="24"/>
              </w:rPr>
            </w:pPr>
            <w:r>
              <w:rPr>
                <w:sz w:val="24"/>
                <w:szCs w:val="24"/>
              </w:rPr>
              <w:t>Feb</w:t>
            </w:r>
            <w:r w:rsidR="007F4756">
              <w:rPr>
                <w:sz w:val="24"/>
                <w:szCs w:val="24"/>
              </w:rPr>
              <w:t xml:space="preserve"> </w:t>
            </w:r>
            <w:r>
              <w:rPr>
                <w:sz w:val="24"/>
                <w:szCs w:val="24"/>
              </w:rPr>
              <w:t>8</w:t>
            </w:r>
          </w:p>
        </w:tc>
        <w:tc>
          <w:tcPr>
            <w:tcW w:w="3288" w:type="dxa"/>
          </w:tcPr>
          <w:p w:rsidR="007F4756" w:rsidRDefault="007F4756" w:rsidP="00970A16">
            <w:pPr>
              <w:tabs>
                <w:tab w:val="left" w:pos="-1440"/>
                <w:tab w:val="left" w:pos="-720"/>
                <w:tab w:val="left" w:pos="0"/>
                <w:tab w:val="left" w:pos="297"/>
              </w:tabs>
              <w:rPr>
                <w:sz w:val="24"/>
                <w:szCs w:val="24"/>
              </w:rPr>
            </w:pPr>
            <w:r>
              <w:rPr>
                <w:sz w:val="24"/>
                <w:szCs w:val="24"/>
              </w:rPr>
              <w:t>Methods in Soil Ecology</w:t>
            </w:r>
          </w:p>
        </w:tc>
        <w:tc>
          <w:tcPr>
            <w:tcW w:w="3288" w:type="dxa"/>
          </w:tcPr>
          <w:p w:rsidR="007F4756" w:rsidRDefault="007F4756">
            <w:r w:rsidRPr="00F345AE">
              <w:rPr>
                <w:sz w:val="24"/>
                <w:szCs w:val="24"/>
              </w:rPr>
              <w:t>Mario</w:t>
            </w:r>
            <w:r w:rsidR="00E27910">
              <w:rPr>
                <w:sz w:val="24"/>
                <w:szCs w:val="24"/>
              </w:rPr>
              <w:t>/Groups</w:t>
            </w: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Feb 13</w:t>
            </w:r>
          </w:p>
        </w:tc>
        <w:tc>
          <w:tcPr>
            <w:tcW w:w="3288" w:type="dxa"/>
          </w:tcPr>
          <w:p w:rsidR="001F57BA" w:rsidRDefault="001F57BA" w:rsidP="00970A16">
            <w:pPr>
              <w:tabs>
                <w:tab w:val="left" w:pos="-1440"/>
                <w:tab w:val="left" w:pos="-720"/>
                <w:tab w:val="left" w:pos="0"/>
                <w:tab w:val="left" w:pos="297"/>
              </w:tabs>
              <w:rPr>
                <w:sz w:val="24"/>
                <w:szCs w:val="24"/>
              </w:rPr>
            </w:pPr>
            <w:r>
              <w:rPr>
                <w:sz w:val="24"/>
                <w:szCs w:val="24"/>
              </w:rPr>
              <w:t>Soil Food Webs</w:t>
            </w:r>
          </w:p>
        </w:tc>
        <w:tc>
          <w:tcPr>
            <w:tcW w:w="3288" w:type="dxa"/>
          </w:tcPr>
          <w:p w:rsidR="001F57BA" w:rsidRDefault="001F57BA">
            <w:r w:rsidRPr="00F345AE">
              <w:rPr>
                <w:sz w:val="24"/>
                <w:szCs w:val="24"/>
              </w:rPr>
              <w:t>Mario</w:t>
            </w: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Feb 15</w:t>
            </w:r>
          </w:p>
        </w:tc>
        <w:tc>
          <w:tcPr>
            <w:tcW w:w="3288" w:type="dxa"/>
          </w:tcPr>
          <w:p w:rsidR="001F57BA" w:rsidRDefault="001F57BA" w:rsidP="00970A16">
            <w:pPr>
              <w:tabs>
                <w:tab w:val="left" w:pos="-1440"/>
                <w:tab w:val="left" w:pos="-720"/>
                <w:tab w:val="left" w:pos="0"/>
                <w:tab w:val="left" w:pos="297"/>
              </w:tabs>
              <w:rPr>
                <w:sz w:val="24"/>
                <w:szCs w:val="24"/>
              </w:rPr>
            </w:pPr>
            <w:r>
              <w:rPr>
                <w:sz w:val="24"/>
                <w:szCs w:val="24"/>
              </w:rPr>
              <w:t>Soil Health</w:t>
            </w:r>
          </w:p>
        </w:tc>
        <w:tc>
          <w:tcPr>
            <w:tcW w:w="3288" w:type="dxa"/>
          </w:tcPr>
          <w:p w:rsidR="001F57BA" w:rsidRDefault="001F57BA">
            <w:r w:rsidRPr="00F345AE">
              <w:rPr>
                <w:sz w:val="24"/>
                <w:szCs w:val="24"/>
              </w:rPr>
              <w:t>Mario</w:t>
            </w: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Feb 27</w:t>
            </w:r>
          </w:p>
        </w:tc>
        <w:tc>
          <w:tcPr>
            <w:tcW w:w="3288" w:type="dxa"/>
          </w:tcPr>
          <w:p w:rsidR="001F57BA" w:rsidRDefault="001F57BA" w:rsidP="00970A16">
            <w:pPr>
              <w:tabs>
                <w:tab w:val="left" w:pos="-1440"/>
                <w:tab w:val="left" w:pos="-720"/>
                <w:tab w:val="left" w:pos="0"/>
                <w:tab w:val="left" w:pos="297"/>
              </w:tabs>
              <w:rPr>
                <w:sz w:val="24"/>
                <w:szCs w:val="24"/>
              </w:rPr>
            </w:pPr>
            <w:r>
              <w:rPr>
                <w:sz w:val="24"/>
                <w:szCs w:val="24"/>
              </w:rPr>
              <w:t>Soil Organic Carbon Cycling</w:t>
            </w:r>
          </w:p>
        </w:tc>
        <w:tc>
          <w:tcPr>
            <w:tcW w:w="3288" w:type="dxa"/>
          </w:tcPr>
          <w:p w:rsidR="001F57BA" w:rsidRDefault="001F57BA">
            <w:r w:rsidRPr="00F345AE">
              <w:rPr>
                <w:sz w:val="24"/>
                <w:szCs w:val="24"/>
              </w:rPr>
              <w:t>Mario</w:t>
            </w: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March 1</w:t>
            </w:r>
          </w:p>
        </w:tc>
        <w:tc>
          <w:tcPr>
            <w:tcW w:w="3288" w:type="dxa"/>
          </w:tcPr>
          <w:p w:rsidR="001F57BA" w:rsidRDefault="001F57BA" w:rsidP="00970A16">
            <w:pPr>
              <w:tabs>
                <w:tab w:val="left" w:pos="-1440"/>
                <w:tab w:val="left" w:pos="-720"/>
                <w:tab w:val="left" w:pos="0"/>
                <w:tab w:val="left" w:pos="297"/>
              </w:tabs>
              <w:rPr>
                <w:sz w:val="24"/>
                <w:szCs w:val="24"/>
              </w:rPr>
            </w:pPr>
            <w:r>
              <w:rPr>
                <w:sz w:val="24"/>
                <w:szCs w:val="24"/>
              </w:rPr>
              <w:t>Soil Organic Carbon Cycling</w:t>
            </w:r>
          </w:p>
        </w:tc>
        <w:tc>
          <w:tcPr>
            <w:tcW w:w="3288" w:type="dxa"/>
          </w:tcPr>
          <w:p w:rsidR="001F57BA" w:rsidRDefault="001F57BA">
            <w:r w:rsidRPr="00F345AE">
              <w:rPr>
                <w:sz w:val="24"/>
                <w:szCs w:val="24"/>
              </w:rPr>
              <w:t>Mario</w:t>
            </w: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March 6</w:t>
            </w:r>
          </w:p>
        </w:tc>
        <w:tc>
          <w:tcPr>
            <w:tcW w:w="3288" w:type="dxa"/>
          </w:tcPr>
          <w:p w:rsidR="001F57BA" w:rsidRDefault="001F57BA" w:rsidP="00970A16">
            <w:pPr>
              <w:tabs>
                <w:tab w:val="left" w:pos="-1440"/>
                <w:tab w:val="left" w:pos="-720"/>
                <w:tab w:val="left" w:pos="0"/>
                <w:tab w:val="left" w:pos="297"/>
              </w:tabs>
              <w:rPr>
                <w:sz w:val="24"/>
                <w:szCs w:val="24"/>
              </w:rPr>
            </w:pPr>
            <w:r>
              <w:rPr>
                <w:sz w:val="24"/>
                <w:szCs w:val="24"/>
              </w:rPr>
              <w:t>Soil Nitrogen Cycling</w:t>
            </w:r>
          </w:p>
        </w:tc>
        <w:tc>
          <w:tcPr>
            <w:tcW w:w="3288" w:type="dxa"/>
          </w:tcPr>
          <w:p w:rsidR="001F57BA" w:rsidRDefault="001F57BA">
            <w:r w:rsidRPr="00F345AE">
              <w:rPr>
                <w:sz w:val="24"/>
                <w:szCs w:val="24"/>
              </w:rPr>
              <w:t>Mario</w:t>
            </w: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March 8</w:t>
            </w:r>
          </w:p>
        </w:tc>
        <w:tc>
          <w:tcPr>
            <w:tcW w:w="3288" w:type="dxa"/>
          </w:tcPr>
          <w:p w:rsidR="001F57BA" w:rsidRDefault="001F57BA" w:rsidP="00970A16">
            <w:pPr>
              <w:tabs>
                <w:tab w:val="left" w:pos="-1440"/>
                <w:tab w:val="left" w:pos="-720"/>
                <w:tab w:val="left" w:pos="0"/>
                <w:tab w:val="left" w:pos="297"/>
              </w:tabs>
              <w:rPr>
                <w:sz w:val="24"/>
                <w:szCs w:val="24"/>
              </w:rPr>
            </w:pPr>
            <w:r>
              <w:rPr>
                <w:sz w:val="24"/>
                <w:szCs w:val="24"/>
              </w:rPr>
              <w:t>Soil Nitrogen Cycling</w:t>
            </w:r>
          </w:p>
        </w:tc>
        <w:tc>
          <w:tcPr>
            <w:tcW w:w="3288" w:type="dxa"/>
          </w:tcPr>
          <w:p w:rsidR="001F57BA" w:rsidRDefault="001F57BA">
            <w:r w:rsidRPr="00F345AE">
              <w:rPr>
                <w:sz w:val="24"/>
                <w:szCs w:val="24"/>
              </w:rPr>
              <w:t>Mario</w:t>
            </w: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March 13</w:t>
            </w:r>
          </w:p>
        </w:tc>
        <w:tc>
          <w:tcPr>
            <w:tcW w:w="3288" w:type="dxa"/>
          </w:tcPr>
          <w:p w:rsidR="001F57BA" w:rsidRDefault="001F57BA" w:rsidP="00970A16">
            <w:pPr>
              <w:tabs>
                <w:tab w:val="left" w:pos="-1440"/>
                <w:tab w:val="left" w:pos="-720"/>
                <w:tab w:val="left" w:pos="0"/>
                <w:tab w:val="left" w:pos="297"/>
              </w:tabs>
              <w:rPr>
                <w:sz w:val="24"/>
                <w:szCs w:val="24"/>
              </w:rPr>
            </w:pPr>
            <w:r>
              <w:rPr>
                <w:sz w:val="24"/>
                <w:szCs w:val="24"/>
              </w:rPr>
              <w:t>Rhizosphere Associations</w:t>
            </w:r>
          </w:p>
        </w:tc>
        <w:tc>
          <w:tcPr>
            <w:tcW w:w="3288" w:type="dxa"/>
          </w:tcPr>
          <w:p w:rsidR="001F57BA" w:rsidRDefault="001F57BA">
            <w:r w:rsidRPr="00F345AE">
              <w:rPr>
                <w:sz w:val="24"/>
                <w:szCs w:val="24"/>
              </w:rPr>
              <w:t>Mario</w:t>
            </w: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March 15</w:t>
            </w:r>
          </w:p>
        </w:tc>
        <w:tc>
          <w:tcPr>
            <w:tcW w:w="3288" w:type="dxa"/>
          </w:tcPr>
          <w:p w:rsidR="001F57BA" w:rsidRDefault="001F57BA" w:rsidP="00970A16">
            <w:pPr>
              <w:tabs>
                <w:tab w:val="left" w:pos="-1440"/>
                <w:tab w:val="left" w:pos="-720"/>
                <w:tab w:val="left" w:pos="0"/>
                <w:tab w:val="left" w:pos="297"/>
              </w:tabs>
              <w:rPr>
                <w:sz w:val="24"/>
                <w:szCs w:val="24"/>
              </w:rPr>
            </w:pPr>
            <w:r>
              <w:rPr>
                <w:sz w:val="24"/>
                <w:szCs w:val="24"/>
              </w:rPr>
              <w:t>Rhizosphere Associations</w:t>
            </w:r>
          </w:p>
        </w:tc>
        <w:tc>
          <w:tcPr>
            <w:tcW w:w="3288" w:type="dxa"/>
          </w:tcPr>
          <w:p w:rsidR="001F57BA" w:rsidRDefault="001F57BA">
            <w:r w:rsidRPr="00F345AE">
              <w:rPr>
                <w:sz w:val="24"/>
                <w:szCs w:val="24"/>
              </w:rPr>
              <w:t>Mario</w:t>
            </w:r>
            <w:r>
              <w:rPr>
                <w:sz w:val="24"/>
                <w:szCs w:val="24"/>
              </w:rPr>
              <w:t>/Groups</w:t>
            </w: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March 20</w:t>
            </w: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March 22</w:t>
            </w: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March 27</w:t>
            </w: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March 29</w:t>
            </w: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April 3</w:t>
            </w: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April 5</w:t>
            </w: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April 10</w:t>
            </w: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r w:rsidR="001F57BA" w:rsidTr="00341AC9">
        <w:tc>
          <w:tcPr>
            <w:tcW w:w="3288" w:type="dxa"/>
          </w:tcPr>
          <w:p w:rsidR="001F57BA" w:rsidRDefault="001F57BA" w:rsidP="00F8544D">
            <w:pPr>
              <w:tabs>
                <w:tab w:val="left" w:pos="-1440"/>
                <w:tab w:val="left" w:pos="-720"/>
                <w:tab w:val="left" w:pos="0"/>
                <w:tab w:val="left" w:pos="297"/>
              </w:tabs>
              <w:rPr>
                <w:sz w:val="24"/>
                <w:szCs w:val="24"/>
              </w:rPr>
            </w:pPr>
            <w:r>
              <w:rPr>
                <w:sz w:val="24"/>
                <w:szCs w:val="24"/>
              </w:rPr>
              <w:t>April 12</w:t>
            </w: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r w:rsidR="001F57BA" w:rsidTr="00341AC9">
        <w:tc>
          <w:tcPr>
            <w:tcW w:w="3288" w:type="dxa"/>
          </w:tcPr>
          <w:p w:rsidR="001F57BA" w:rsidRDefault="001F57BA" w:rsidP="00970A16">
            <w:pPr>
              <w:tabs>
                <w:tab w:val="left" w:pos="-1440"/>
                <w:tab w:val="left" w:pos="-720"/>
                <w:tab w:val="left" w:pos="0"/>
                <w:tab w:val="left" w:pos="297"/>
              </w:tabs>
              <w:rPr>
                <w:sz w:val="24"/>
                <w:szCs w:val="24"/>
              </w:rPr>
            </w:pPr>
            <w:r>
              <w:rPr>
                <w:sz w:val="24"/>
                <w:szCs w:val="24"/>
              </w:rPr>
              <w:t>April 17</w:t>
            </w: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r w:rsidR="001F57BA" w:rsidTr="00341AC9">
        <w:tc>
          <w:tcPr>
            <w:tcW w:w="3288" w:type="dxa"/>
          </w:tcPr>
          <w:p w:rsidR="001F57BA" w:rsidRDefault="001F57BA" w:rsidP="00970A16">
            <w:pPr>
              <w:tabs>
                <w:tab w:val="left" w:pos="-1440"/>
                <w:tab w:val="left" w:pos="-720"/>
                <w:tab w:val="left" w:pos="0"/>
                <w:tab w:val="left" w:pos="297"/>
              </w:tabs>
              <w:rPr>
                <w:sz w:val="24"/>
                <w:szCs w:val="24"/>
              </w:rPr>
            </w:pPr>
            <w:r>
              <w:rPr>
                <w:sz w:val="24"/>
                <w:szCs w:val="24"/>
              </w:rPr>
              <w:t>April 19</w:t>
            </w: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r w:rsidR="001F57BA" w:rsidTr="00341AC9">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r w:rsidR="001F57BA" w:rsidTr="00341AC9">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c>
          <w:tcPr>
            <w:tcW w:w="3288" w:type="dxa"/>
          </w:tcPr>
          <w:p w:rsidR="001F57BA" w:rsidRDefault="001F57BA" w:rsidP="00970A16">
            <w:pPr>
              <w:tabs>
                <w:tab w:val="left" w:pos="-1440"/>
                <w:tab w:val="left" w:pos="-720"/>
                <w:tab w:val="left" w:pos="0"/>
                <w:tab w:val="left" w:pos="297"/>
              </w:tabs>
              <w:rPr>
                <w:sz w:val="24"/>
                <w:szCs w:val="24"/>
              </w:rPr>
            </w:pPr>
          </w:p>
        </w:tc>
      </w:tr>
    </w:tbl>
    <w:p w:rsidR="00970A16" w:rsidRDefault="00970A16" w:rsidP="00970A16">
      <w:pPr>
        <w:tabs>
          <w:tab w:val="left" w:pos="-1440"/>
          <w:tab w:val="left" w:pos="-720"/>
          <w:tab w:val="left" w:pos="0"/>
          <w:tab w:val="left" w:pos="297"/>
        </w:tabs>
        <w:rPr>
          <w:sz w:val="24"/>
          <w:szCs w:val="24"/>
        </w:rPr>
      </w:pPr>
    </w:p>
    <w:p w:rsidR="00E27910" w:rsidRDefault="00E27910">
      <w:pPr>
        <w:rPr>
          <w:b/>
          <w:sz w:val="24"/>
          <w:szCs w:val="24"/>
        </w:rPr>
      </w:pPr>
      <w:r>
        <w:rPr>
          <w:b/>
          <w:sz w:val="24"/>
          <w:szCs w:val="24"/>
        </w:rPr>
        <w:br w:type="page"/>
      </w:r>
    </w:p>
    <w:p w:rsidR="00970A16" w:rsidRPr="00283072" w:rsidRDefault="0033770D" w:rsidP="00970A16">
      <w:pPr>
        <w:tabs>
          <w:tab w:val="left" w:pos="-1440"/>
          <w:tab w:val="left" w:pos="-720"/>
          <w:tab w:val="left" w:pos="0"/>
          <w:tab w:val="left" w:pos="297"/>
        </w:tabs>
        <w:rPr>
          <w:b/>
          <w:sz w:val="24"/>
          <w:szCs w:val="24"/>
        </w:rPr>
      </w:pPr>
      <w:r w:rsidRPr="00283072">
        <w:rPr>
          <w:b/>
          <w:sz w:val="24"/>
          <w:szCs w:val="24"/>
        </w:rPr>
        <w:lastRenderedPageBreak/>
        <w:t>Student Presentation Topics:</w:t>
      </w:r>
    </w:p>
    <w:p w:rsidR="0033770D" w:rsidRDefault="0033770D" w:rsidP="00970A16">
      <w:pPr>
        <w:tabs>
          <w:tab w:val="left" w:pos="-1440"/>
          <w:tab w:val="left" w:pos="-720"/>
          <w:tab w:val="left" w:pos="0"/>
          <w:tab w:val="left" w:pos="297"/>
        </w:tabs>
        <w:rPr>
          <w:sz w:val="24"/>
          <w:szCs w:val="24"/>
        </w:rPr>
      </w:pPr>
      <w:r>
        <w:rPr>
          <w:sz w:val="24"/>
          <w:szCs w:val="24"/>
        </w:rPr>
        <w:t>Tillage Effects on diversity and function of soil food webs</w:t>
      </w:r>
    </w:p>
    <w:p w:rsidR="0033770D" w:rsidRDefault="0033770D" w:rsidP="00970A16">
      <w:pPr>
        <w:tabs>
          <w:tab w:val="left" w:pos="-1440"/>
          <w:tab w:val="left" w:pos="-720"/>
          <w:tab w:val="left" w:pos="0"/>
          <w:tab w:val="left" w:pos="297"/>
        </w:tabs>
        <w:rPr>
          <w:sz w:val="24"/>
          <w:szCs w:val="24"/>
        </w:rPr>
      </w:pPr>
      <w:r>
        <w:rPr>
          <w:sz w:val="24"/>
          <w:szCs w:val="24"/>
        </w:rPr>
        <w:t>Application of bioindicators to soil health</w:t>
      </w:r>
    </w:p>
    <w:p w:rsidR="0033770D" w:rsidRDefault="00283072" w:rsidP="00970A16">
      <w:pPr>
        <w:tabs>
          <w:tab w:val="left" w:pos="-1440"/>
          <w:tab w:val="left" w:pos="-720"/>
          <w:tab w:val="left" w:pos="0"/>
          <w:tab w:val="left" w:pos="297"/>
        </w:tabs>
        <w:rPr>
          <w:sz w:val="24"/>
          <w:szCs w:val="24"/>
        </w:rPr>
      </w:pPr>
      <w:r>
        <w:rPr>
          <w:sz w:val="24"/>
          <w:szCs w:val="24"/>
        </w:rPr>
        <w:t>Control of gaseous products of nitrification and dentrification by enzymes and soil conditions</w:t>
      </w:r>
    </w:p>
    <w:p w:rsidR="00283072" w:rsidRDefault="00283072" w:rsidP="00970A16">
      <w:pPr>
        <w:tabs>
          <w:tab w:val="left" w:pos="-1440"/>
          <w:tab w:val="left" w:pos="-720"/>
          <w:tab w:val="left" w:pos="0"/>
          <w:tab w:val="left" w:pos="297"/>
        </w:tabs>
        <w:rPr>
          <w:sz w:val="24"/>
          <w:szCs w:val="24"/>
        </w:rPr>
      </w:pPr>
      <w:r>
        <w:rPr>
          <w:sz w:val="24"/>
          <w:szCs w:val="24"/>
        </w:rPr>
        <w:t>Stabilization of organic carbon in soil: Processes, potential and comparison of environments</w:t>
      </w:r>
    </w:p>
    <w:p w:rsidR="00283072" w:rsidRDefault="00283072" w:rsidP="00970A16">
      <w:pPr>
        <w:tabs>
          <w:tab w:val="left" w:pos="-1440"/>
          <w:tab w:val="left" w:pos="-720"/>
          <w:tab w:val="left" w:pos="0"/>
          <w:tab w:val="left" w:pos="297"/>
        </w:tabs>
        <w:rPr>
          <w:sz w:val="24"/>
          <w:szCs w:val="24"/>
        </w:rPr>
      </w:pPr>
      <w:r>
        <w:rPr>
          <w:sz w:val="24"/>
          <w:szCs w:val="24"/>
        </w:rPr>
        <w:t>Metagenomics applied to soil microbial communities: Methods, application and potential</w:t>
      </w:r>
    </w:p>
    <w:p w:rsidR="00283072" w:rsidRDefault="00283072" w:rsidP="00970A16">
      <w:pPr>
        <w:tabs>
          <w:tab w:val="left" w:pos="-1440"/>
          <w:tab w:val="left" w:pos="-720"/>
          <w:tab w:val="left" w:pos="0"/>
          <w:tab w:val="left" w:pos="297"/>
        </w:tabs>
        <w:rPr>
          <w:sz w:val="24"/>
          <w:szCs w:val="24"/>
        </w:rPr>
      </w:pPr>
      <w:r>
        <w:rPr>
          <w:sz w:val="24"/>
          <w:szCs w:val="24"/>
        </w:rPr>
        <w:t>Microbial inoculants: Do they work and what is their future potential?</w:t>
      </w:r>
    </w:p>
    <w:p w:rsidR="00283072" w:rsidRDefault="00283072" w:rsidP="00970A16">
      <w:pPr>
        <w:tabs>
          <w:tab w:val="left" w:pos="-1440"/>
          <w:tab w:val="left" w:pos="-720"/>
          <w:tab w:val="left" w:pos="0"/>
          <w:tab w:val="left" w:pos="297"/>
        </w:tabs>
        <w:rPr>
          <w:sz w:val="24"/>
          <w:szCs w:val="24"/>
        </w:rPr>
      </w:pPr>
      <w:r>
        <w:rPr>
          <w:sz w:val="24"/>
          <w:szCs w:val="24"/>
        </w:rPr>
        <w:t>What is the role of Black Carbon in SOM dynamics and C sequestration in soil?</w:t>
      </w:r>
    </w:p>
    <w:p w:rsidR="00283072" w:rsidRDefault="00283072" w:rsidP="00970A16">
      <w:pPr>
        <w:tabs>
          <w:tab w:val="left" w:pos="-1440"/>
          <w:tab w:val="left" w:pos="-720"/>
          <w:tab w:val="left" w:pos="0"/>
          <w:tab w:val="left" w:pos="297"/>
        </w:tabs>
        <w:rPr>
          <w:sz w:val="24"/>
          <w:szCs w:val="24"/>
        </w:rPr>
      </w:pPr>
      <w:r>
        <w:rPr>
          <w:sz w:val="24"/>
          <w:szCs w:val="24"/>
        </w:rPr>
        <w:t>The Century Model: Assumptions, Structure and application to prediction of SOM levels in soil</w:t>
      </w:r>
    </w:p>
    <w:p w:rsidR="00283072" w:rsidRDefault="00283072" w:rsidP="00970A16">
      <w:pPr>
        <w:tabs>
          <w:tab w:val="left" w:pos="-1440"/>
          <w:tab w:val="left" w:pos="-720"/>
          <w:tab w:val="left" w:pos="0"/>
          <w:tab w:val="left" w:pos="297"/>
        </w:tabs>
        <w:rPr>
          <w:sz w:val="24"/>
          <w:szCs w:val="24"/>
        </w:rPr>
      </w:pPr>
      <w:r>
        <w:rPr>
          <w:sz w:val="24"/>
          <w:szCs w:val="24"/>
        </w:rPr>
        <w:t>The DNDC Model:  Assumptions, Structure and application to prediction of nitrous oxide emissions from soil</w:t>
      </w:r>
    </w:p>
    <w:p w:rsidR="00283072" w:rsidRDefault="00E27910" w:rsidP="00970A16">
      <w:pPr>
        <w:tabs>
          <w:tab w:val="left" w:pos="-1440"/>
          <w:tab w:val="left" w:pos="-720"/>
          <w:tab w:val="left" w:pos="0"/>
          <w:tab w:val="left" w:pos="297"/>
        </w:tabs>
        <w:rPr>
          <w:sz w:val="24"/>
          <w:szCs w:val="24"/>
        </w:rPr>
      </w:pPr>
      <w:r>
        <w:rPr>
          <w:sz w:val="24"/>
          <w:szCs w:val="24"/>
        </w:rPr>
        <w:t>Role of microorganisms in bioremediation</w:t>
      </w:r>
    </w:p>
    <w:p w:rsidR="00E27910" w:rsidRDefault="00E27910" w:rsidP="00970A16">
      <w:pPr>
        <w:tabs>
          <w:tab w:val="left" w:pos="-1440"/>
          <w:tab w:val="left" w:pos="-720"/>
          <w:tab w:val="left" w:pos="0"/>
          <w:tab w:val="left" w:pos="297"/>
        </w:tabs>
        <w:rPr>
          <w:sz w:val="24"/>
          <w:szCs w:val="24"/>
        </w:rPr>
      </w:pPr>
    </w:p>
    <w:p w:rsidR="00970A16" w:rsidRDefault="00970A16" w:rsidP="00970A16">
      <w:pPr>
        <w:tabs>
          <w:tab w:val="left" w:pos="-1440"/>
          <w:tab w:val="left" w:pos="-720"/>
          <w:tab w:val="left" w:pos="0"/>
          <w:tab w:val="left" w:pos="297"/>
        </w:tabs>
        <w:rPr>
          <w:sz w:val="24"/>
          <w:szCs w:val="24"/>
        </w:rPr>
      </w:pPr>
    </w:p>
    <w:p w:rsidR="007D6735" w:rsidRPr="00E236BA" w:rsidRDefault="007D6735" w:rsidP="007D6735">
      <w:pPr>
        <w:widowControl w:val="0"/>
        <w:tabs>
          <w:tab w:val="left" w:pos="-1440"/>
          <w:tab w:val="left" w:pos="-720"/>
          <w:tab w:val="left" w:pos="0"/>
          <w:tab w:val="left" w:pos="2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E236BA">
        <w:rPr>
          <w:b/>
          <w:sz w:val="24"/>
          <w:szCs w:val="24"/>
        </w:rPr>
        <w:t>Late Submissions</w:t>
      </w:r>
    </w:p>
    <w:p w:rsidR="007D6735" w:rsidRPr="00E236BA" w:rsidRDefault="0007573A" w:rsidP="007D6735">
      <w:pPr>
        <w:widowControl w:val="0"/>
        <w:tabs>
          <w:tab w:val="left" w:pos="-1440"/>
          <w:tab w:val="left" w:pos="-720"/>
          <w:tab w:val="left" w:pos="0"/>
          <w:tab w:val="left" w:pos="2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 w:val="24"/>
          <w:szCs w:val="24"/>
        </w:rPr>
      </w:pPr>
      <w:r w:rsidRPr="00E236BA">
        <w:rPr>
          <w:sz w:val="24"/>
          <w:szCs w:val="24"/>
        </w:rPr>
        <w:t>10</w:t>
      </w:r>
      <w:r w:rsidR="007D6735" w:rsidRPr="00E236BA">
        <w:rPr>
          <w:sz w:val="24"/>
          <w:szCs w:val="24"/>
        </w:rPr>
        <w:t xml:space="preserve">% will be deducted per day for late submissions. Let’s not </w:t>
      </w:r>
      <w:r w:rsidR="00D63DFE" w:rsidRPr="00E236BA">
        <w:rPr>
          <w:sz w:val="24"/>
          <w:szCs w:val="24"/>
        </w:rPr>
        <w:t xml:space="preserve">need to </w:t>
      </w:r>
      <w:r w:rsidR="007D6735" w:rsidRPr="00E236BA">
        <w:rPr>
          <w:sz w:val="24"/>
          <w:szCs w:val="24"/>
        </w:rPr>
        <w:t>go there.</w:t>
      </w:r>
    </w:p>
    <w:p w:rsidR="007D6735" w:rsidRPr="00E236BA" w:rsidRDefault="007D6735" w:rsidP="00C827CA">
      <w:pPr>
        <w:tabs>
          <w:tab w:val="left" w:pos="-1440"/>
          <w:tab w:val="left" w:pos="-720"/>
          <w:tab w:val="left" w:pos="0"/>
          <w:tab w:val="left" w:pos="297"/>
        </w:tabs>
        <w:rPr>
          <w:b/>
          <w:i/>
          <w:sz w:val="24"/>
          <w:szCs w:val="24"/>
        </w:rPr>
      </w:pPr>
    </w:p>
    <w:p w:rsidR="00003572" w:rsidRPr="00E236BA" w:rsidRDefault="006C5E2E" w:rsidP="006C5E2E">
      <w:pPr>
        <w:ind w:left="360"/>
        <w:rPr>
          <w:sz w:val="24"/>
          <w:szCs w:val="24"/>
        </w:rPr>
      </w:pPr>
      <w:r w:rsidRPr="00E236BA">
        <w:rPr>
          <w:sz w:val="24"/>
          <w:szCs w:val="24"/>
        </w:rPr>
        <w:t xml:space="preserve">  </w:t>
      </w:r>
    </w:p>
    <w:p w:rsidR="000945BD" w:rsidRDefault="00E27910" w:rsidP="00E27910">
      <w:pPr>
        <w:ind w:right="-720"/>
        <w:rPr>
          <w:sz w:val="24"/>
          <w:szCs w:val="24"/>
        </w:rPr>
      </w:pPr>
      <w:r>
        <w:rPr>
          <w:sz w:val="24"/>
          <w:szCs w:val="24"/>
        </w:rPr>
        <w:t xml:space="preserve"> </w:t>
      </w:r>
    </w:p>
    <w:p w:rsidR="007D6735" w:rsidRPr="00E236BA" w:rsidRDefault="00D05104" w:rsidP="00E01B0C">
      <w:pPr>
        <w:ind w:right="-720"/>
        <w:rPr>
          <w:sz w:val="24"/>
          <w:szCs w:val="24"/>
        </w:rPr>
      </w:pPr>
      <w:r w:rsidRPr="00E236BA">
        <w:rPr>
          <w:b/>
          <w:i/>
          <w:sz w:val="24"/>
          <w:szCs w:val="24"/>
        </w:rPr>
        <w:br w:type="page"/>
      </w:r>
      <w:r w:rsidR="005B4ECF" w:rsidRPr="00E236BA">
        <w:rPr>
          <w:b/>
          <w:i/>
          <w:sz w:val="24"/>
          <w:szCs w:val="24"/>
        </w:rPr>
        <w:lastRenderedPageBreak/>
        <w:t>Book Bibliography</w:t>
      </w:r>
    </w:p>
    <w:p w:rsidR="005B4ECF" w:rsidRPr="00E236BA" w:rsidRDefault="005B4ECF" w:rsidP="002853C5">
      <w:pPr>
        <w:ind w:left="1710" w:right="-720" w:hanging="1710"/>
        <w:rPr>
          <w:sz w:val="24"/>
          <w:szCs w:val="24"/>
        </w:rPr>
      </w:pPr>
    </w:p>
    <w:p w:rsidR="00BA7087" w:rsidRPr="00E236BA" w:rsidRDefault="00BA7087" w:rsidP="002853C5">
      <w:pPr>
        <w:ind w:right="-720"/>
        <w:rPr>
          <w:sz w:val="24"/>
          <w:szCs w:val="24"/>
        </w:rPr>
      </w:pPr>
      <w:r w:rsidRPr="00E236BA">
        <w:rPr>
          <w:b/>
          <w:sz w:val="24"/>
          <w:szCs w:val="24"/>
        </w:rPr>
        <w:t>Fundamentals of Soil Ecology</w:t>
      </w:r>
      <w:r w:rsidRPr="00E236BA">
        <w:rPr>
          <w:sz w:val="24"/>
          <w:szCs w:val="24"/>
        </w:rPr>
        <w:t>, Colem</w:t>
      </w:r>
      <w:r w:rsidR="000945BD">
        <w:rPr>
          <w:sz w:val="24"/>
          <w:szCs w:val="24"/>
        </w:rPr>
        <w:t>an</w:t>
      </w:r>
      <w:r w:rsidR="008F28CD" w:rsidRPr="00E236BA">
        <w:rPr>
          <w:sz w:val="24"/>
          <w:szCs w:val="24"/>
        </w:rPr>
        <w:t xml:space="preserve"> et al.</w:t>
      </w:r>
      <w:r w:rsidRPr="00E236BA">
        <w:rPr>
          <w:sz w:val="24"/>
          <w:szCs w:val="24"/>
        </w:rPr>
        <w:t xml:space="preserve"> 200</w:t>
      </w:r>
      <w:r w:rsidR="008F28CD" w:rsidRPr="00E236BA">
        <w:rPr>
          <w:sz w:val="24"/>
          <w:szCs w:val="24"/>
        </w:rPr>
        <w:t>4 2</w:t>
      </w:r>
      <w:r w:rsidR="008F28CD" w:rsidRPr="00E236BA">
        <w:rPr>
          <w:sz w:val="24"/>
          <w:szCs w:val="24"/>
          <w:vertAlign w:val="superscript"/>
        </w:rPr>
        <w:t>nd</w:t>
      </w:r>
      <w:r w:rsidR="008F28CD" w:rsidRPr="00E236BA">
        <w:rPr>
          <w:sz w:val="24"/>
          <w:szCs w:val="24"/>
        </w:rPr>
        <w:t xml:space="preserve"> Edition</w:t>
      </w:r>
      <w:r w:rsidRPr="00E236BA">
        <w:rPr>
          <w:sz w:val="24"/>
          <w:szCs w:val="24"/>
        </w:rPr>
        <w:t xml:space="preserve">, </w:t>
      </w:r>
      <w:r w:rsidR="008F28CD" w:rsidRPr="00E236BA">
        <w:rPr>
          <w:sz w:val="24"/>
          <w:szCs w:val="24"/>
        </w:rPr>
        <w:t>Elsevier Acadmic Press, New York, USA</w:t>
      </w:r>
      <w:r w:rsidR="00BC03E9" w:rsidRPr="00E236BA">
        <w:rPr>
          <w:sz w:val="24"/>
          <w:szCs w:val="24"/>
        </w:rPr>
        <w:t xml:space="preserve"> </w:t>
      </w:r>
      <w:r w:rsidR="00BC03E9" w:rsidRPr="00E236BA">
        <w:rPr>
          <w:i/>
          <w:sz w:val="24"/>
          <w:szCs w:val="24"/>
        </w:rPr>
        <w:t>(good overview)</w:t>
      </w:r>
    </w:p>
    <w:p w:rsidR="00BA7087" w:rsidRPr="00E236BA" w:rsidRDefault="00BA7087" w:rsidP="00BA7087">
      <w:pPr>
        <w:rPr>
          <w:sz w:val="24"/>
          <w:szCs w:val="24"/>
        </w:rPr>
      </w:pPr>
    </w:p>
    <w:p w:rsidR="00BA7087" w:rsidRPr="00E236BA" w:rsidRDefault="00BA7087" w:rsidP="00BA7087">
      <w:pPr>
        <w:rPr>
          <w:sz w:val="24"/>
          <w:szCs w:val="24"/>
        </w:rPr>
      </w:pPr>
      <w:r w:rsidRPr="00E236BA">
        <w:rPr>
          <w:b/>
          <w:sz w:val="24"/>
          <w:szCs w:val="24"/>
        </w:rPr>
        <w:t>Manual of Soil Analysis</w:t>
      </w:r>
      <w:r w:rsidRPr="00E236BA">
        <w:rPr>
          <w:sz w:val="24"/>
          <w:szCs w:val="24"/>
        </w:rPr>
        <w:t xml:space="preserve">: Monitoring and Assessing Soil Bioremediation (Soil Biology), Margeain and Schinner 2005, Springer </w:t>
      </w:r>
      <w:r w:rsidR="00BC03E9" w:rsidRPr="00E236BA">
        <w:rPr>
          <w:i/>
          <w:sz w:val="24"/>
          <w:szCs w:val="24"/>
        </w:rPr>
        <w:t>(practical and focused)</w:t>
      </w:r>
    </w:p>
    <w:p w:rsidR="00BA7087" w:rsidRPr="00E236BA" w:rsidRDefault="00BA7087" w:rsidP="002853C5">
      <w:pPr>
        <w:ind w:right="-720"/>
        <w:rPr>
          <w:sz w:val="24"/>
          <w:szCs w:val="24"/>
        </w:rPr>
      </w:pPr>
    </w:p>
    <w:p w:rsidR="00BA7087" w:rsidRPr="00E236BA" w:rsidRDefault="00BA7087" w:rsidP="002853C5">
      <w:pPr>
        <w:ind w:right="-720"/>
        <w:rPr>
          <w:sz w:val="24"/>
          <w:szCs w:val="24"/>
        </w:rPr>
      </w:pPr>
      <w:r w:rsidRPr="00E236BA">
        <w:rPr>
          <w:b/>
          <w:sz w:val="24"/>
          <w:szCs w:val="24"/>
        </w:rPr>
        <w:t>Modern Soil Microbiology</w:t>
      </w:r>
      <w:r w:rsidR="003D7C29" w:rsidRPr="00E236BA">
        <w:rPr>
          <w:b/>
          <w:sz w:val="24"/>
          <w:szCs w:val="24"/>
        </w:rPr>
        <w:t xml:space="preserve"> 2</w:t>
      </w:r>
      <w:r w:rsidR="003D7C29" w:rsidRPr="00E236BA">
        <w:rPr>
          <w:b/>
          <w:sz w:val="24"/>
          <w:szCs w:val="24"/>
          <w:vertAlign w:val="superscript"/>
        </w:rPr>
        <w:t>nd</w:t>
      </w:r>
      <w:r w:rsidR="003D7C29" w:rsidRPr="00E236BA">
        <w:rPr>
          <w:b/>
          <w:sz w:val="24"/>
          <w:szCs w:val="24"/>
        </w:rPr>
        <w:t xml:space="preserve"> Edition</w:t>
      </w:r>
      <w:r w:rsidRPr="00E236BA">
        <w:rPr>
          <w:sz w:val="24"/>
          <w:szCs w:val="24"/>
        </w:rPr>
        <w:t xml:space="preserve"> van Elsas et al. </w:t>
      </w:r>
      <w:r w:rsidR="00E236BA">
        <w:rPr>
          <w:sz w:val="24"/>
          <w:szCs w:val="24"/>
        </w:rPr>
        <w:t>200</w:t>
      </w:r>
      <w:r w:rsidRPr="00E236BA">
        <w:rPr>
          <w:sz w:val="24"/>
          <w:szCs w:val="24"/>
        </w:rPr>
        <w:t>7, Marcel Dekker</w:t>
      </w:r>
      <w:r w:rsidR="00BC03E9" w:rsidRPr="00E236BA">
        <w:rPr>
          <w:sz w:val="24"/>
          <w:szCs w:val="24"/>
        </w:rPr>
        <w:t xml:space="preserve"> </w:t>
      </w:r>
      <w:r w:rsidR="00BC03E9" w:rsidRPr="00E236BA">
        <w:rPr>
          <w:i/>
          <w:sz w:val="24"/>
          <w:szCs w:val="24"/>
        </w:rPr>
        <w:t>(compilation of topics by experts)</w:t>
      </w:r>
    </w:p>
    <w:p w:rsidR="00BA7087" w:rsidRPr="00E236BA" w:rsidRDefault="00BA7087" w:rsidP="002853C5">
      <w:pPr>
        <w:ind w:left="1710" w:right="-720" w:hanging="1710"/>
        <w:rPr>
          <w:sz w:val="24"/>
          <w:szCs w:val="24"/>
        </w:rPr>
      </w:pPr>
    </w:p>
    <w:p w:rsidR="00BA7087" w:rsidRPr="00E236BA" w:rsidRDefault="00BA7087" w:rsidP="002853C5">
      <w:pPr>
        <w:ind w:left="1710" w:right="-720" w:hanging="1710"/>
        <w:rPr>
          <w:sz w:val="24"/>
          <w:szCs w:val="24"/>
        </w:rPr>
      </w:pPr>
      <w:r w:rsidRPr="00E236BA">
        <w:rPr>
          <w:b/>
          <w:sz w:val="24"/>
          <w:szCs w:val="24"/>
        </w:rPr>
        <w:t>Principles and Applications of Soil Microbiology</w:t>
      </w:r>
      <w:r w:rsidRPr="00E236BA">
        <w:rPr>
          <w:sz w:val="24"/>
          <w:szCs w:val="24"/>
        </w:rPr>
        <w:t xml:space="preserve"> 2</w:t>
      </w:r>
      <w:r w:rsidRPr="00E236BA">
        <w:rPr>
          <w:sz w:val="24"/>
          <w:szCs w:val="24"/>
          <w:vertAlign w:val="superscript"/>
        </w:rPr>
        <w:t>nd</w:t>
      </w:r>
      <w:r w:rsidRPr="00E236BA">
        <w:rPr>
          <w:sz w:val="24"/>
          <w:szCs w:val="24"/>
        </w:rPr>
        <w:t xml:space="preserve"> Edition, Sylvia et al. 2005, Pearson/Prentice Hall</w:t>
      </w:r>
      <w:r w:rsidR="00BC03E9" w:rsidRPr="00E236BA">
        <w:rPr>
          <w:sz w:val="24"/>
          <w:szCs w:val="24"/>
        </w:rPr>
        <w:t xml:space="preserve"> </w:t>
      </w:r>
      <w:r w:rsidR="00BC03E9" w:rsidRPr="00E236BA">
        <w:rPr>
          <w:i/>
          <w:sz w:val="24"/>
          <w:szCs w:val="24"/>
        </w:rPr>
        <w:t>(highly recommended)</w:t>
      </w:r>
    </w:p>
    <w:p w:rsidR="00BA7087" w:rsidRPr="00E236BA" w:rsidRDefault="00BA7087" w:rsidP="002853C5">
      <w:pPr>
        <w:ind w:right="-720"/>
        <w:rPr>
          <w:sz w:val="24"/>
          <w:szCs w:val="24"/>
        </w:rPr>
      </w:pPr>
    </w:p>
    <w:p w:rsidR="00BA7087" w:rsidRPr="00E236BA" w:rsidRDefault="00BA7087" w:rsidP="002853C5">
      <w:pPr>
        <w:ind w:right="-720"/>
        <w:rPr>
          <w:sz w:val="24"/>
          <w:szCs w:val="24"/>
        </w:rPr>
      </w:pPr>
      <w:r w:rsidRPr="00E236BA">
        <w:rPr>
          <w:b/>
          <w:sz w:val="24"/>
          <w:szCs w:val="24"/>
        </w:rPr>
        <w:t>Soil Biology Guide</w:t>
      </w:r>
      <w:r w:rsidRPr="00E236BA">
        <w:rPr>
          <w:sz w:val="24"/>
          <w:szCs w:val="24"/>
        </w:rPr>
        <w:t xml:space="preserve">, Dindal 1990, John Wiley and Sons </w:t>
      </w:r>
      <w:r w:rsidRPr="00E236BA">
        <w:rPr>
          <w:i/>
          <w:sz w:val="24"/>
          <w:szCs w:val="24"/>
        </w:rPr>
        <w:t>(out of print, pity a smashing book</w:t>
      </w:r>
      <w:r w:rsidR="00BC03E9" w:rsidRPr="00E236BA">
        <w:rPr>
          <w:i/>
          <w:sz w:val="24"/>
          <w:szCs w:val="24"/>
        </w:rPr>
        <w:t xml:space="preserve"> on organism diversity</w:t>
      </w:r>
      <w:r w:rsidRPr="00E236BA">
        <w:rPr>
          <w:i/>
          <w:sz w:val="24"/>
          <w:szCs w:val="24"/>
        </w:rPr>
        <w:t>)</w:t>
      </w:r>
    </w:p>
    <w:p w:rsidR="00BA7087" w:rsidRPr="00E236BA" w:rsidRDefault="00BA7087" w:rsidP="00BA7087">
      <w:pPr>
        <w:rPr>
          <w:sz w:val="24"/>
          <w:szCs w:val="24"/>
        </w:rPr>
      </w:pPr>
    </w:p>
    <w:p w:rsidR="00BA7087" w:rsidRPr="00E236BA" w:rsidRDefault="00BA7087" w:rsidP="00BA7087">
      <w:pPr>
        <w:rPr>
          <w:sz w:val="24"/>
          <w:szCs w:val="24"/>
        </w:rPr>
      </w:pPr>
      <w:r w:rsidRPr="00E236BA">
        <w:rPr>
          <w:b/>
          <w:sz w:val="24"/>
          <w:szCs w:val="24"/>
        </w:rPr>
        <w:t>Soil Biology Primer</w:t>
      </w:r>
      <w:r w:rsidRPr="00E236BA">
        <w:rPr>
          <w:sz w:val="24"/>
          <w:szCs w:val="24"/>
        </w:rPr>
        <w:t xml:space="preserve">, Ingham 2000, </w:t>
      </w:r>
      <w:hyperlink r:id="rId9" w:history="1">
        <w:r w:rsidR="009B10AD" w:rsidRPr="00E236BA">
          <w:rPr>
            <w:rStyle w:val="Hyperlink"/>
            <w:sz w:val="24"/>
            <w:szCs w:val="24"/>
          </w:rPr>
          <w:t>http://soils.usda.gov/sqi/concepts/soil_biology/</w:t>
        </w:r>
      </w:hyperlink>
      <w:r w:rsidR="00BC03E9" w:rsidRPr="00E236BA">
        <w:rPr>
          <w:sz w:val="24"/>
          <w:szCs w:val="24"/>
        </w:rPr>
        <w:t xml:space="preserve"> </w:t>
      </w:r>
      <w:r w:rsidR="00BC03E9" w:rsidRPr="00E236BA">
        <w:rPr>
          <w:i/>
          <w:sz w:val="24"/>
          <w:szCs w:val="24"/>
        </w:rPr>
        <w:t>(general highschool level)</w:t>
      </w:r>
    </w:p>
    <w:p w:rsidR="00BA7087" w:rsidRPr="00E236BA" w:rsidRDefault="00BA7087" w:rsidP="002853C5">
      <w:pPr>
        <w:ind w:left="1710" w:right="-720" w:hanging="1710"/>
        <w:rPr>
          <w:sz w:val="24"/>
          <w:szCs w:val="24"/>
        </w:rPr>
      </w:pPr>
    </w:p>
    <w:p w:rsidR="00BA7087" w:rsidRPr="00E236BA" w:rsidRDefault="00BA7087" w:rsidP="00BA7087">
      <w:pPr>
        <w:rPr>
          <w:sz w:val="24"/>
          <w:szCs w:val="24"/>
        </w:rPr>
      </w:pPr>
      <w:r w:rsidRPr="00E236BA">
        <w:rPr>
          <w:b/>
          <w:sz w:val="24"/>
          <w:szCs w:val="24"/>
        </w:rPr>
        <w:t>Soil Ecology</w:t>
      </w:r>
      <w:r w:rsidRPr="00E236BA">
        <w:rPr>
          <w:sz w:val="24"/>
          <w:szCs w:val="24"/>
        </w:rPr>
        <w:t>, Killham 1994, Cambridge University Press</w:t>
      </w:r>
      <w:r w:rsidR="00BC03E9" w:rsidRPr="00E236BA">
        <w:rPr>
          <w:sz w:val="24"/>
          <w:szCs w:val="24"/>
        </w:rPr>
        <w:t xml:space="preserve"> </w:t>
      </w:r>
      <w:r w:rsidR="00BC03E9" w:rsidRPr="00E236BA">
        <w:rPr>
          <w:i/>
          <w:sz w:val="24"/>
          <w:szCs w:val="24"/>
        </w:rPr>
        <w:t>(basic overview)</w:t>
      </w:r>
    </w:p>
    <w:p w:rsidR="00BA7087" w:rsidRPr="00E236BA" w:rsidRDefault="00BA7087" w:rsidP="002853C5">
      <w:pPr>
        <w:ind w:left="1710" w:right="-720" w:hanging="1710"/>
        <w:rPr>
          <w:sz w:val="24"/>
          <w:szCs w:val="24"/>
        </w:rPr>
      </w:pPr>
    </w:p>
    <w:p w:rsidR="00BA7087" w:rsidRPr="00E236BA" w:rsidRDefault="00BA7087" w:rsidP="00BA7087">
      <w:pPr>
        <w:rPr>
          <w:sz w:val="24"/>
          <w:szCs w:val="24"/>
        </w:rPr>
      </w:pPr>
      <w:r w:rsidRPr="00E236BA">
        <w:rPr>
          <w:b/>
          <w:sz w:val="24"/>
          <w:szCs w:val="24"/>
        </w:rPr>
        <w:t>Soil Ecology</w:t>
      </w:r>
      <w:r w:rsidRPr="00E236BA">
        <w:rPr>
          <w:sz w:val="24"/>
          <w:szCs w:val="24"/>
        </w:rPr>
        <w:t>, Lavelle and Spain 2002, Springer</w:t>
      </w:r>
    </w:p>
    <w:p w:rsidR="00BA7087" w:rsidRPr="00E236BA" w:rsidRDefault="00BA7087" w:rsidP="002853C5">
      <w:pPr>
        <w:ind w:left="1710" w:right="-720" w:hanging="1710"/>
        <w:rPr>
          <w:b/>
          <w:sz w:val="24"/>
          <w:szCs w:val="24"/>
        </w:rPr>
      </w:pPr>
    </w:p>
    <w:p w:rsidR="00BA7087" w:rsidRPr="00E236BA" w:rsidRDefault="00BA7087" w:rsidP="002853C5">
      <w:pPr>
        <w:ind w:left="1710" w:right="-720" w:hanging="1710"/>
        <w:rPr>
          <w:sz w:val="24"/>
          <w:szCs w:val="24"/>
        </w:rPr>
      </w:pPr>
      <w:r w:rsidRPr="00E236BA">
        <w:rPr>
          <w:b/>
          <w:sz w:val="24"/>
          <w:szCs w:val="24"/>
        </w:rPr>
        <w:t>Soil Microbiology</w:t>
      </w:r>
      <w:r w:rsidR="009D706E" w:rsidRPr="00E236BA">
        <w:rPr>
          <w:b/>
          <w:sz w:val="24"/>
          <w:szCs w:val="24"/>
        </w:rPr>
        <w:t>, Ecology</w:t>
      </w:r>
      <w:r w:rsidRPr="00E236BA">
        <w:rPr>
          <w:b/>
          <w:sz w:val="24"/>
          <w:szCs w:val="24"/>
        </w:rPr>
        <w:t xml:space="preserve"> and Biochemistry</w:t>
      </w:r>
      <w:r w:rsidRPr="00E236BA">
        <w:rPr>
          <w:sz w:val="24"/>
          <w:szCs w:val="24"/>
        </w:rPr>
        <w:t xml:space="preserve"> </w:t>
      </w:r>
      <w:r w:rsidR="009D706E" w:rsidRPr="00E236BA">
        <w:rPr>
          <w:sz w:val="24"/>
          <w:szCs w:val="24"/>
        </w:rPr>
        <w:t>3</w:t>
      </w:r>
      <w:r w:rsidRPr="00E236BA">
        <w:rPr>
          <w:sz w:val="24"/>
          <w:szCs w:val="24"/>
        </w:rPr>
        <w:t xml:space="preserve">nd edition, </w:t>
      </w:r>
      <w:r w:rsidR="009D706E" w:rsidRPr="00E236BA">
        <w:rPr>
          <w:sz w:val="24"/>
          <w:szCs w:val="24"/>
        </w:rPr>
        <w:t>C</w:t>
      </w:r>
      <w:r w:rsidRPr="00E236BA">
        <w:rPr>
          <w:sz w:val="24"/>
          <w:szCs w:val="24"/>
        </w:rPr>
        <w:t xml:space="preserve">lark </w:t>
      </w:r>
      <w:r w:rsidR="009D706E" w:rsidRPr="00E236BA">
        <w:rPr>
          <w:sz w:val="24"/>
          <w:szCs w:val="24"/>
        </w:rPr>
        <w:t>2007</w:t>
      </w:r>
      <w:r w:rsidRPr="00E236BA">
        <w:rPr>
          <w:sz w:val="24"/>
          <w:szCs w:val="24"/>
        </w:rPr>
        <w:t>, Academic Press</w:t>
      </w:r>
    </w:p>
    <w:p w:rsidR="00BA7087" w:rsidRPr="00E236BA" w:rsidRDefault="00BA7087" w:rsidP="002853C5">
      <w:pPr>
        <w:ind w:right="-720"/>
        <w:rPr>
          <w:sz w:val="24"/>
          <w:szCs w:val="24"/>
        </w:rPr>
      </w:pPr>
    </w:p>
    <w:p w:rsidR="008F28CD" w:rsidRPr="00E236BA" w:rsidRDefault="008F28CD" w:rsidP="002853C5">
      <w:pPr>
        <w:ind w:right="-720"/>
        <w:rPr>
          <w:sz w:val="24"/>
          <w:szCs w:val="24"/>
        </w:rPr>
      </w:pPr>
      <w:r w:rsidRPr="00E236BA">
        <w:rPr>
          <w:b/>
          <w:sz w:val="24"/>
          <w:szCs w:val="24"/>
        </w:rPr>
        <w:t>Soil Microbiology</w:t>
      </w:r>
      <w:r w:rsidRPr="00E236BA">
        <w:rPr>
          <w:sz w:val="24"/>
          <w:szCs w:val="24"/>
        </w:rPr>
        <w:t xml:space="preserve"> 2</w:t>
      </w:r>
      <w:r w:rsidRPr="00E236BA">
        <w:rPr>
          <w:sz w:val="24"/>
          <w:szCs w:val="24"/>
          <w:vertAlign w:val="superscript"/>
        </w:rPr>
        <w:t>nd</w:t>
      </w:r>
      <w:r w:rsidRPr="00E236BA">
        <w:rPr>
          <w:sz w:val="24"/>
          <w:szCs w:val="24"/>
        </w:rPr>
        <w:t xml:space="preserve"> Edition. Tate 2000. John Wiley and Sons, Toronto</w:t>
      </w:r>
    </w:p>
    <w:p w:rsidR="008F28CD" w:rsidRPr="00E236BA" w:rsidRDefault="008F28CD" w:rsidP="002853C5">
      <w:pPr>
        <w:ind w:right="-720"/>
        <w:rPr>
          <w:sz w:val="24"/>
          <w:szCs w:val="24"/>
        </w:rPr>
      </w:pPr>
    </w:p>
    <w:p w:rsidR="00BA7087" w:rsidRPr="00E236BA" w:rsidRDefault="00BA7087" w:rsidP="002853C5">
      <w:pPr>
        <w:ind w:right="-720"/>
        <w:rPr>
          <w:sz w:val="24"/>
          <w:szCs w:val="24"/>
        </w:rPr>
      </w:pPr>
      <w:r w:rsidRPr="00E236BA">
        <w:rPr>
          <w:b/>
          <w:sz w:val="24"/>
          <w:szCs w:val="24"/>
        </w:rPr>
        <w:t>The Biology Of Soil</w:t>
      </w:r>
      <w:r w:rsidRPr="00E236BA">
        <w:rPr>
          <w:sz w:val="24"/>
          <w:szCs w:val="24"/>
        </w:rPr>
        <w:t>: A Community And Ecosystem Approach (Biology of Habitats), Bardett 2005, Oxford University Press</w:t>
      </w:r>
    </w:p>
    <w:p w:rsidR="00BA7087" w:rsidRPr="00E236BA" w:rsidRDefault="00BA7087" w:rsidP="002853C5">
      <w:pPr>
        <w:ind w:right="-720"/>
        <w:rPr>
          <w:sz w:val="24"/>
          <w:szCs w:val="24"/>
        </w:rPr>
      </w:pPr>
    </w:p>
    <w:p w:rsidR="00BA7087" w:rsidRPr="00E236BA" w:rsidRDefault="008F28CD" w:rsidP="00BA7087">
      <w:pPr>
        <w:rPr>
          <w:sz w:val="24"/>
          <w:szCs w:val="24"/>
          <w:lang w:val="fr-CA"/>
        </w:rPr>
      </w:pPr>
      <w:r w:rsidRPr="00E236BA">
        <w:rPr>
          <w:b/>
          <w:sz w:val="24"/>
          <w:szCs w:val="24"/>
        </w:rPr>
        <w:t>The Living Soil</w:t>
      </w:r>
      <w:r w:rsidRPr="00E236BA">
        <w:rPr>
          <w:sz w:val="24"/>
          <w:szCs w:val="24"/>
        </w:rPr>
        <w:t xml:space="preserve">. Fundamentals of Soil Science and Soil Biology. </w:t>
      </w:r>
      <w:r w:rsidRPr="00E236BA">
        <w:rPr>
          <w:sz w:val="24"/>
          <w:szCs w:val="24"/>
          <w:lang w:val="fr-CA"/>
        </w:rPr>
        <w:t>Gobat et al. 2004, Science Publishers, Inc., Enfield, New Hampshire, USA</w:t>
      </w:r>
    </w:p>
    <w:p w:rsidR="00BA7087" w:rsidRPr="00E236BA" w:rsidRDefault="00BA7087" w:rsidP="002853C5">
      <w:pPr>
        <w:ind w:right="-720"/>
        <w:rPr>
          <w:sz w:val="24"/>
          <w:szCs w:val="24"/>
          <w:lang w:val="fr-CA"/>
        </w:rPr>
      </w:pPr>
    </w:p>
    <w:p w:rsidR="006801AD" w:rsidRPr="00E236BA" w:rsidRDefault="006801AD" w:rsidP="002853C5">
      <w:pPr>
        <w:ind w:right="-720"/>
        <w:rPr>
          <w:b/>
          <w:i/>
          <w:sz w:val="24"/>
          <w:szCs w:val="24"/>
          <w:lang w:val="fr-CA"/>
        </w:rPr>
      </w:pPr>
    </w:p>
    <w:p w:rsidR="00AE738E" w:rsidRPr="00E236BA" w:rsidRDefault="00AE738E" w:rsidP="002853C5">
      <w:pPr>
        <w:ind w:right="-720"/>
        <w:rPr>
          <w:b/>
          <w:i/>
          <w:sz w:val="24"/>
          <w:szCs w:val="24"/>
          <w:lang w:val="fr-CA"/>
        </w:rPr>
      </w:pPr>
    </w:p>
    <w:p w:rsidR="00AE738E" w:rsidRPr="00E236BA" w:rsidRDefault="00AE738E" w:rsidP="002853C5">
      <w:pPr>
        <w:ind w:right="-720"/>
        <w:rPr>
          <w:sz w:val="24"/>
          <w:szCs w:val="24"/>
        </w:rPr>
      </w:pPr>
      <w:r w:rsidRPr="00E236BA">
        <w:rPr>
          <w:sz w:val="24"/>
          <w:szCs w:val="24"/>
        </w:rPr>
        <w:t xml:space="preserve">By the end of the course we </w:t>
      </w:r>
      <w:r w:rsidR="00B51A7E" w:rsidRPr="00E236BA">
        <w:rPr>
          <w:sz w:val="24"/>
          <w:szCs w:val="24"/>
        </w:rPr>
        <w:t xml:space="preserve">hopefully </w:t>
      </w:r>
      <w:r w:rsidRPr="00E236BA">
        <w:rPr>
          <w:sz w:val="24"/>
          <w:szCs w:val="24"/>
        </w:rPr>
        <w:t>will be able to ascertain if Mr. Oppenheim is correct.</w:t>
      </w:r>
    </w:p>
    <w:p w:rsidR="00AE738E" w:rsidRPr="00E236BA" w:rsidRDefault="00AE738E" w:rsidP="002853C5">
      <w:pPr>
        <w:ind w:right="-720"/>
        <w:rPr>
          <w:sz w:val="24"/>
          <w:szCs w:val="24"/>
        </w:rPr>
      </w:pPr>
    </w:p>
    <w:p w:rsidR="00A15204" w:rsidRPr="00E236BA" w:rsidRDefault="00AE738E" w:rsidP="00AE738E">
      <w:pPr>
        <w:rPr>
          <w:b/>
          <w:i/>
          <w:sz w:val="24"/>
          <w:szCs w:val="24"/>
        </w:rPr>
      </w:pPr>
      <w:r w:rsidRPr="00E236BA">
        <w:rPr>
          <w:b/>
          <w:i/>
          <w:sz w:val="24"/>
          <w:szCs w:val="24"/>
        </w:rPr>
        <w:t>The foolish person seeks happiness in the distance, </w:t>
      </w:r>
      <w:r w:rsidRPr="00E236BA">
        <w:rPr>
          <w:b/>
          <w:i/>
          <w:sz w:val="24"/>
          <w:szCs w:val="24"/>
        </w:rPr>
        <w:br/>
        <w:t>the wise grows it under his feet.</w:t>
      </w:r>
      <w:r w:rsidRPr="00E236BA">
        <w:rPr>
          <w:b/>
          <w:i/>
          <w:sz w:val="24"/>
          <w:szCs w:val="24"/>
        </w:rPr>
        <w:br/>
        <w:t>-   James Oppenheim</w:t>
      </w:r>
    </w:p>
    <w:p w:rsidR="001A2048" w:rsidRPr="00E236BA" w:rsidRDefault="001A2048" w:rsidP="001A2048">
      <w:pPr>
        <w:rPr>
          <w:sz w:val="24"/>
          <w:szCs w:val="24"/>
        </w:rPr>
      </w:pPr>
      <w:r w:rsidRPr="00E236BA">
        <w:rPr>
          <w:sz w:val="24"/>
          <w:szCs w:val="24"/>
          <w:lang w:val="en-GB"/>
        </w:rPr>
        <w:tab/>
      </w:r>
    </w:p>
    <w:sectPr w:rsidR="001A2048" w:rsidRPr="00E236BA" w:rsidSect="00464DA4">
      <w:headerReference w:type="default" r:id="rId10"/>
      <w:type w:val="continuous"/>
      <w:pgSz w:w="12240" w:h="15840" w:code="1"/>
      <w:pgMar w:top="1152" w:right="1152" w:bottom="1152" w:left="1152" w:header="720" w:footer="720" w:gutter="0"/>
      <w:cols w:space="720" w:equalWidth="0">
        <w:col w:w="9648" w:space="63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B1A" w:rsidRDefault="00795B1A">
      <w:r>
        <w:separator/>
      </w:r>
    </w:p>
  </w:endnote>
  <w:endnote w:type="continuationSeparator" w:id="0">
    <w:p w:rsidR="00795B1A" w:rsidRDefault="00795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B1A" w:rsidRDefault="00795B1A">
      <w:r>
        <w:separator/>
      </w:r>
    </w:p>
  </w:footnote>
  <w:footnote w:type="continuationSeparator" w:id="0">
    <w:p w:rsidR="00795B1A" w:rsidRDefault="00795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48" w:rsidRPr="00DB00A6" w:rsidRDefault="009D706E" w:rsidP="00DB00A6">
    <w:pPr>
      <w:pStyle w:val="Header"/>
      <w:jc w:val="right"/>
      <w:rPr>
        <w:rFonts w:cs="Shruti"/>
        <w:b/>
        <w:i/>
      </w:rPr>
    </w:pPr>
    <w:r>
      <w:rPr>
        <w:rFonts w:cs="Shruti"/>
        <w:b/>
        <w:i/>
      </w:rPr>
      <w:t>SOIL 7270</w:t>
    </w:r>
    <w:r w:rsidR="001A2048" w:rsidRPr="00DB00A6">
      <w:rPr>
        <w:rFonts w:cs="Shruti"/>
        <w:b/>
        <w:i/>
      </w:rPr>
      <w:t xml:space="preserve"> </w:t>
    </w:r>
    <w:r w:rsidR="001A2048">
      <w:rPr>
        <w:rFonts w:cs="Shruti"/>
        <w:b/>
        <w:i/>
      </w:rPr>
      <w:t xml:space="preserve">Advanced </w:t>
    </w:r>
    <w:r w:rsidR="001A2048" w:rsidRPr="00DB00A6">
      <w:rPr>
        <w:rFonts w:cs="Shruti"/>
        <w:b/>
        <w:i/>
      </w:rPr>
      <w:t xml:space="preserve">Soil </w:t>
    </w:r>
    <w:r>
      <w:rPr>
        <w:rFonts w:cs="Shruti"/>
        <w:b/>
        <w:i/>
      </w:rPr>
      <w:t>Ecology</w:t>
    </w:r>
    <w:r w:rsidR="001A2048">
      <w:rPr>
        <w:rFonts w:cs="Shruti"/>
        <w:b/>
        <w:i/>
      </w:rPr>
      <w:t xml:space="preserve"> </w:t>
    </w:r>
    <w:r w:rsidR="001C3CC6">
      <w:rPr>
        <w:rStyle w:val="PageNumber"/>
      </w:rPr>
      <w:fldChar w:fldCharType="begin"/>
    </w:r>
    <w:r w:rsidR="001A2048">
      <w:rPr>
        <w:rStyle w:val="PageNumber"/>
      </w:rPr>
      <w:instrText xml:space="preserve"> PAGE </w:instrText>
    </w:r>
    <w:r w:rsidR="001C3CC6">
      <w:rPr>
        <w:rStyle w:val="PageNumber"/>
      </w:rPr>
      <w:fldChar w:fldCharType="separate"/>
    </w:r>
    <w:r w:rsidR="001F57BA">
      <w:rPr>
        <w:rStyle w:val="PageNumber"/>
        <w:noProof/>
      </w:rPr>
      <w:t>5</w:t>
    </w:r>
    <w:r w:rsidR="001C3CC6">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263AE4"/>
    <w:lvl w:ilvl="0">
      <w:numFmt w:val="decimal"/>
      <w:lvlText w:val="*"/>
      <w:lvlJc w:val="left"/>
    </w:lvl>
  </w:abstractNum>
  <w:abstractNum w:abstractNumId="1">
    <w:nsid w:val="0AC55B89"/>
    <w:multiLevelType w:val="hybridMultilevel"/>
    <w:tmpl w:val="BEBEFD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B0A2D"/>
    <w:multiLevelType w:val="hybridMultilevel"/>
    <w:tmpl w:val="0E10CE10"/>
    <w:lvl w:ilvl="0" w:tplc="FAAE82DC">
      <w:start w:val="1"/>
      <w:numFmt w:val="lowerLetter"/>
      <w:lvlText w:val="%1"/>
      <w:lvlJc w:val="left"/>
      <w:pPr>
        <w:tabs>
          <w:tab w:val="num" w:pos="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E0C18"/>
    <w:multiLevelType w:val="hybridMultilevel"/>
    <w:tmpl w:val="85B269A2"/>
    <w:lvl w:ilvl="0" w:tplc="D7EABB3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E81131"/>
    <w:multiLevelType w:val="hybridMultilevel"/>
    <w:tmpl w:val="1E4CBE08"/>
    <w:lvl w:ilvl="0" w:tplc="3FDE89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A424D"/>
    <w:multiLevelType w:val="multilevel"/>
    <w:tmpl w:val="7E502E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E6548A"/>
    <w:multiLevelType w:val="hybridMultilevel"/>
    <w:tmpl w:val="B3E86FA4"/>
    <w:lvl w:ilvl="0" w:tplc="2892E7C0">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187FDD"/>
    <w:multiLevelType w:val="multilevel"/>
    <w:tmpl w:val="91FAAF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8991495"/>
    <w:multiLevelType w:val="hybridMultilevel"/>
    <w:tmpl w:val="91FAAFD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8CA6C72"/>
    <w:multiLevelType w:val="hybridMultilevel"/>
    <w:tmpl w:val="47D669BC"/>
    <w:lvl w:ilvl="0" w:tplc="DF6232B2">
      <w:numFmt w:val="bullet"/>
      <w:lvlText w:val="–"/>
      <w:lvlJc w:val="left"/>
      <w:pPr>
        <w:tabs>
          <w:tab w:val="num" w:pos="1728"/>
        </w:tabs>
        <w:ind w:left="1728" w:hanging="360"/>
      </w:pPr>
      <w:rPr>
        <w:rFonts w:ascii="Times New Roman" w:eastAsia="Times New Roman" w:hAnsi="Times New Roman" w:cs="Times New Roman"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0">
    <w:nsid w:val="42DF15CC"/>
    <w:multiLevelType w:val="hybridMultilevel"/>
    <w:tmpl w:val="833862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D14DC7"/>
    <w:multiLevelType w:val="hybridMultilevel"/>
    <w:tmpl w:val="0FE06306"/>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9C32D3"/>
    <w:multiLevelType w:val="multilevel"/>
    <w:tmpl w:val="91FAAF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3B20EA7"/>
    <w:multiLevelType w:val="multilevel"/>
    <w:tmpl w:val="DB8E9A34"/>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4493F42"/>
    <w:multiLevelType w:val="hybridMultilevel"/>
    <w:tmpl w:val="FCBE88BE"/>
    <w:lvl w:ilvl="0" w:tplc="FAAE82DC">
      <w:start w:val="1"/>
      <w:numFmt w:val="lowerLetter"/>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3D4E9E"/>
    <w:multiLevelType w:val="hybridMultilevel"/>
    <w:tmpl w:val="B4A494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455DEF"/>
    <w:multiLevelType w:val="multilevel"/>
    <w:tmpl w:val="0E10CE10"/>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C33D93"/>
    <w:multiLevelType w:val="multilevel"/>
    <w:tmpl w:val="85B269A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D2119F"/>
    <w:multiLevelType w:val="multilevel"/>
    <w:tmpl w:val="1BE0AA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5D6532"/>
    <w:multiLevelType w:val="hybridMultilevel"/>
    <w:tmpl w:val="B6F44904"/>
    <w:lvl w:ilvl="0" w:tplc="482E6D4E">
      <w:start w:val="1"/>
      <w:numFmt w:val="bullet"/>
      <w:lvlText w:val="–"/>
      <w:lvlJc w:val="left"/>
      <w:pPr>
        <w:tabs>
          <w:tab w:val="num" w:pos="1740"/>
        </w:tabs>
        <w:ind w:left="1740" w:hanging="360"/>
      </w:pPr>
      <w:rPr>
        <w:rFonts w:ascii="Times New Roman" w:eastAsia="Times New Roman" w:hAnsi="Times New Roman" w:cs="Times New Roman" w:hint="default"/>
      </w:rPr>
    </w:lvl>
    <w:lvl w:ilvl="1" w:tplc="2892E7C0">
      <w:start w:val="1"/>
      <w:numFmt w:val="decimal"/>
      <w:lvlText w:val="(%2)"/>
      <w:lvlJc w:val="left"/>
      <w:pPr>
        <w:tabs>
          <w:tab w:val="num" w:pos="2490"/>
        </w:tabs>
        <w:ind w:left="2490" w:hanging="390"/>
      </w:pPr>
      <w:rPr>
        <w:rFonts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20">
    <w:nsid w:val="74DC7ED0"/>
    <w:multiLevelType w:val="multilevel"/>
    <w:tmpl w:val="7E502E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DF3E0E"/>
    <w:multiLevelType w:val="hybridMultilevel"/>
    <w:tmpl w:val="DB8E9A34"/>
    <w:lvl w:ilvl="0" w:tplc="D7EABB3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6"/>
  </w:num>
  <w:num w:numId="4">
    <w:abstractNumId w:val="19"/>
  </w:num>
  <w:num w:numId="5">
    <w:abstractNumId w:val="9"/>
  </w:num>
  <w:num w:numId="6">
    <w:abstractNumId w:val="18"/>
  </w:num>
  <w:num w:numId="7">
    <w:abstractNumId w:val="20"/>
  </w:num>
  <w:num w:numId="8">
    <w:abstractNumId w:val="8"/>
  </w:num>
  <w:num w:numId="9">
    <w:abstractNumId w:val="12"/>
  </w:num>
  <w:num w:numId="10">
    <w:abstractNumId w:val="1"/>
  </w:num>
  <w:num w:numId="11">
    <w:abstractNumId w:val="5"/>
  </w:num>
  <w:num w:numId="12">
    <w:abstractNumId w:val="15"/>
  </w:num>
  <w:num w:numId="13">
    <w:abstractNumId w:val="7"/>
  </w:num>
  <w:num w:numId="14">
    <w:abstractNumId w:val="17"/>
  </w:num>
  <w:num w:numId="15">
    <w:abstractNumId w:val="21"/>
  </w:num>
  <w:num w:numId="16">
    <w:abstractNumId w:val="13"/>
  </w:num>
  <w:num w:numId="17">
    <w:abstractNumId w:val="11"/>
  </w:num>
  <w:num w:numId="18">
    <w:abstractNumId w:val="2"/>
  </w:num>
  <w:num w:numId="19">
    <w:abstractNumId w:val="16"/>
  </w:num>
  <w:num w:numId="20">
    <w:abstractNumId w:val="14"/>
  </w:num>
  <w:num w:numId="21">
    <w:abstractNumId w:val="0"/>
    <w:lvlOverride w:ilvl="0">
      <w:lvl w:ilvl="0">
        <w:numFmt w:val="bullet"/>
        <w:lvlText w:val="$"/>
        <w:legacy w:legacy="1" w:legacySpace="0" w:legacyIndent="448"/>
        <w:lvlJc w:val="left"/>
        <w:pPr>
          <w:ind w:left="448" w:hanging="448"/>
        </w:pPr>
        <w:rPr>
          <w:rFonts w:ascii="WP TypographicSymbols" w:hAnsi="WP TypographicSymbols" w:hint="default"/>
        </w:rPr>
      </w:lvl>
    </w:lvlOverride>
  </w:num>
  <w:num w:numId="22">
    <w:abstractNumId w:val="0"/>
    <w:lvlOverride w:ilvl="0">
      <w:lvl w:ilvl="0">
        <w:numFmt w:val="bullet"/>
        <w:lvlText w:val="$"/>
        <w:legacy w:legacy="1" w:legacySpace="0" w:legacyIndent="480"/>
        <w:lvlJc w:val="left"/>
        <w:pPr>
          <w:ind w:left="480" w:hanging="480"/>
        </w:pPr>
        <w:rPr>
          <w:rFonts w:ascii="WP TypographicSymbols" w:hAnsi="WP TypographicSymbols" w:hint="default"/>
        </w:rPr>
      </w:lvl>
    </w:lvlOverride>
  </w:num>
  <w:num w:numId="23">
    <w:abstractNumId w:val="0"/>
    <w:lvlOverride w:ilvl="0">
      <w:lvl w:ilvl="0">
        <w:numFmt w:val="bullet"/>
        <w:lvlText w:val="$"/>
        <w:legacy w:legacy="1" w:legacySpace="0" w:legacyIndent="450"/>
        <w:lvlJc w:val="left"/>
        <w:pPr>
          <w:ind w:left="450" w:hanging="450"/>
        </w:pPr>
        <w:rPr>
          <w:rFonts w:ascii="WP TypographicSymbols" w:hAnsi="WP TypographicSymbols" w:hint="default"/>
        </w:rPr>
      </w:lvl>
    </w:lvlOverride>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A3DCD"/>
    <w:rsid w:val="00002BC7"/>
    <w:rsid w:val="00003572"/>
    <w:rsid w:val="00003AC0"/>
    <w:rsid w:val="00045686"/>
    <w:rsid w:val="00052D34"/>
    <w:rsid w:val="0005589E"/>
    <w:rsid w:val="0007573A"/>
    <w:rsid w:val="00087AD7"/>
    <w:rsid w:val="000945BD"/>
    <w:rsid w:val="000B4DAB"/>
    <w:rsid w:val="000B6083"/>
    <w:rsid w:val="000C4A1F"/>
    <w:rsid w:val="000C4DA7"/>
    <w:rsid w:val="00101B1E"/>
    <w:rsid w:val="00147C52"/>
    <w:rsid w:val="00152AAD"/>
    <w:rsid w:val="00176F62"/>
    <w:rsid w:val="001951A4"/>
    <w:rsid w:val="00196BA0"/>
    <w:rsid w:val="001A2048"/>
    <w:rsid w:val="001C3CC6"/>
    <w:rsid w:val="001D24E4"/>
    <w:rsid w:val="001F57BA"/>
    <w:rsid w:val="001F7C5E"/>
    <w:rsid w:val="00212715"/>
    <w:rsid w:val="00232742"/>
    <w:rsid w:val="00254F09"/>
    <w:rsid w:val="0027761F"/>
    <w:rsid w:val="00277BD4"/>
    <w:rsid w:val="00283072"/>
    <w:rsid w:val="002853C5"/>
    <w:rsid w:val="002A4FA8"/>
    <w:rsid w:val="002B7FE4"/>
    <w:rsid w:val="002D1566"/>
    <w:rsid w:val="002D3B7C"/>
    <w:rsid w:val="002F58AE"/>
    <w:rsid w:val="003070B3"/>
    <w:rsid w:val="00311C23"/>
    <w:rsid w:val="0031412E"/>
    <w:rsid w:val="0033770D"/>
    <w:rsid w:val="00341AC9"/>
    <w:rsid w:val="00352DB1"/>
    <w:rsid w:val="003636EE"/>
    <w:rsid w:val="00385FEB"/>
    <w:rsid w:val="003905B5"/>
    <w:rsid w:val="003A3453"/>
    <w:rsid w:val="003A4544"/>
    <w:rsid w:val="003D7C29"/>
    <w:rsid w:val="003E5016"/>
    <w:rsid w:val="003F52C1"/>
    <w:rsid w:val="004036C1"/>
    <w:rsid w:val="00410A13"/>
    <w:rsid w:val="0043433F"/>
    <w:rsid w:val="00463F90"/>
    <w:rsid w:val="00464DA4"/>
    <w:rsid w:val="00493FAD"/>
    <w:rsid w:val="004D063A"/>
    <w:rsid w:val="004D3D00"/>
    <w:rsid w:val="004D5E99"/>
    <w:rsid w:val="004E3F2A"/>
    <w:rsid w:val="004F5577"/>
    <w:rsid w:val="00541D76"/>
    <w:rsid w:val="0056069A"/>
    <w:rsid w:val="0056168B"/>
    <w:rsid w:val="00566B63"/>
    <w:rsid w:val="005B4ECF"/>
    <w:rsid w:val="005E0344"/>
    <w:rsid w:val="005F3D99"/>
    <w:rsid w:val="005F6DD4"/>
    <w:rsid w:val="005F6E81"/>
    <w:rsid w:val="00607038"/>
    <w:rsid w:val="00607AA2"/>
    <w:rsid w:val="00610F75"/>
    <w:rsid w:val="00612455"/>
    <w:rsid w:val="006239DD"/>
    <w:rsid w:val="00640B3C"/>
    <w:rsid w:val="006638D4"/>
    <w:rsid w:val="0067030E"/>
    <w:rsid w:val="006801AD"/>
    <w:rsid w:val="006879F4"/>
    <w:rsid w:val="00687C48"/>
    <w:rsid w:val="00695A7F"/>
    <w:rsid w:val="006A4376"/>
    <w:rsid w:val="006C5E2E"/>
    <w:rsid w:val="006F5D88"/>
    <w:rsid w:val="0070416D"/>
    <w:rsid w:val="00707C50"/>
    <w:rsid w:val="007156B2"/>
    <w:rsid w:val="00721A0E"/>
    <w:rsid w:val="007667A1"/>
    <w:rsid w:val="007847FA"/>
    <w:rsid w:val="00795B1A"/>
    <w:rsid w:val="007A43C6"/>
    <w:rsid w:val="007B2137"/>
    <w:rsid w:val="007D6735"/>
    <w:rsid w:val="007E0355"/>
    <w:rsid w:val="007F4756"/>
    <w:rsid w:val="007F6EE7"/>
    <w:rsid w:val="00827240"/>
    <w:rsid w:val="00852904"/>
    <w:rsid w:val="00863D39"/>
    <w:rsid w:val="008808FE"/>
    <w:rsid w:val="008A3DCD"/>
    <w:rsid w:val="008C0DDF"/>
    <w:rsid w:val="008C288F"/>
    <w:rsid w:val="008E2C68"/>
    <w:rsid w:val="008E4690"/>
    <w:rsid w:val="008F28CD"/>
    <w:rsid w:val="00910A6C"/>
    <w:rsid w:val="00914500"/>
    <w:rsid w:val="00924819"/>
    <w:rsid w:val="00926001"/>
    <w:rsid w:val="0092761F"/>
    <w:rsid w:val="009322BB"/>
    <w:rsid w:val="00944A9A"/>
    <w:rsid w:val="00947B3C"/>
    <w:rsid w:val="00955266"/>
    <w:rsid w:val="009558EB"/>
    <w:rsid w:val="009648BF"/>
    <w:rsid w:val="00970A16"/>
    <w:rsid w:val="009779D6"/>
    <w:rsid w:val="00993022"/>
    <w:rsid w:val="009B10AD"/>
    <w:rsid w:val="009B183C"/>
    <w:rsid w:val="009C7875"/>
    <w:rsid w:val="009D706E"/>
    <w:rsid w:val="00A0065D"/>
    <w:rsid w:val="00A15204"/>
    <w:rsid w:val="00A26759"/>
    <w:rsid w:val="00A30F9B"/>
    <w:rsid w:val="00A34A1B"/>
    <w:rsid w:val="00A362B0"/>
    <w:rsid w:val="00A52694"/>
    <w:rsid w:val="00A60971"/>
    <w:rsid w:val="00AA1D88"/>
    <w:rsid w:val="00AA5D29"/>
    <w:rsid w:val="00AB12EC"/>
    <w:rsid w:val="00AC0931"/>
    <w:rsid w:val="00AE6682"/>
    <w:rsid w:val="00AE738E"/>
    <w:rsid w:val="00B0203E"/>
    <w:rsid w:val="00B10DEB"/>
    <w:rsid w:val="00B411FE"/>
    <w:rsid w:val="00B41959"/>
    <w:rsid w:val="00B4285B"/>
    <w:rsid w:val="00B51A7E"/>
    <w:rsid w:val="00B713DB"/>
    <w:rsid w:val="00B91263"/>
    <w:rsid w:val="00BA0212"/>
    <w:rsid w:val="00BA7087"/>
    <w:rsid w:val="00BC03E9"/>
    <w:rsid w:val="00BC349D"/>
    <w:rsid w:val="00C124D7"/>
    <w:rsid w:val="00C32CEE"/>
    <w:rsid w:val="00C445F0"/>
    <w:rsid w:val="00C67E19"/>
    <w:rsid w:val="00C72F07"/>
    <w:rsid w:val="00C827CA"/>
    <w:rsid w:val="00C90B99"/>
    <w:rsid w:val="00C975ED"/>
    <w:rsid w:val="00CA254C"/>
    <w:rsid w:val="00CD0F13"/>
    <w:rsid w:val="00CE5055"/>
    <w:rsid w:val="00D05104"/>
    <w:rsid w:val="00D068EF"/>
    <w:rsid w:val="00D137DD"/>
    <w:rsid w:val="00D22ADB"/>
    <w:rsid w:val="00D41CD4"/>
    <w:rsid w:val="00D4298A"/>
    <w:rsid w:val="00D63DFE"/>
    <w:rsid w:val="00D82E2B"/>
    <w:rsid w:val="00D92C91"/>
    <w:rsid w:val="00DA7F46"/>
    <w:rsid w:val="00DB00A6"/>
    <w:rsid w:val="00DB1118"/>
    <w:rsid w:val="00DB34D1"/>
    <w:rsid w:val="00DB5299"/>
    <w:rsid w:val="00DC4480"/>
    <w:rsid w:val="00DF4881"/>
    <w:rsid w:val="00E01B0C"/>
    <w:rsid w:val="00E17C0B"/>
    <w:rsid w:val="00E236BA"/>
    <w:rsid w:val="00E27910"/>
    <w:rsid w:val="00E3711F"/>
    <w:rsid w:val="00E4261D"/>
    <w:rsid w:val="00E46D15"/>
    <w:rsid w:val="00E6541A"/>
    <w:rsid w:val="00E732A0"/>
    <w:rsid w:val="00EB4947"/>
    <w:rsid w:val="00EC04BE"/>
    <w:rsid w:val="00EC16E6"/>
    <w:rsid w:val="00EC18FF"/>
    <w:rsid w:val="00ED2445"/>
    <w:rsid w:val="00ED761F"/>
    <w:rsid w:val="00EE20C9"/>
    <w:rsid w:val="00EE4743"/>
    <w:rsid w:val="00F0594B"/>
    <w:rsid w:val="00F5053E"/>
    <w:rsid w:val="00F756A6"/>
    <w:rsid w:val="00F9340D"/>
    <w:rsid w:val="00F97359"/>
    <w:rsid w:val="00FC68FE"/>
    <w:rsid w:val="00FD3FA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A0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063A"/>
    <w:rPr>
      <w:color w:val="0000FF"/>
      <w:u w:val="single"/>
    </w:rPr>
  </w:style>
  <w:style w:type="table" w:styleId="TableGrid">
    <w:name w:val="Table Grid"/>
    <w:basedOn w:val="TableNormal"/>
    <w:rsid w:val="00C82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B00A6"/>
    <w:pPr>
      <w:tabs>
        <w:tab w:val="center" w:pos="4320"/>
        <w:tab w:val="right" w:pos="8640"/>
      </w:tabs>
    </w:pPr>
  </w:style>
  <w:style w:type="paragraph" w:styleId="Footer">
    <w:name w:val="footer"/>
    <w:basedOn w:val="Normal"/>
    <w:rsid w:val="00DB00A6"/>
    <w:pPr>
      <w:tabs>
        <w:tab w:val="center" w:pos="4320"/>
        <w:tab w:val="right" w:pos="8640"/>
      </w:tabs>
    </w:pPr>
  </w:style>
  <w:style w:type="character" w:styleId="PageNumber">
    <w:name w:val="page number"/>
    <w:basedOn w:val="DefaultParagraphFont"/>
    <w:rsid w:val="002853C5"/>
  </w:style>
  <w:style w:type="character" w:styleId="Strong">
    <w:name w:val="Strong"/>
    <w:basedOn w:val="DefaultParagraphFont"/>
    <w:qFormat/>
    <w:rsid w:val="00AE738E"/>
    <w:rPr>
      <w:b/>
      <w:bCs/>
    </w:rPr>
  </w:style>
  <w:style w:type="paragraph" w:customStyle="1" w:styleId="Level1">
    <w:name w:val="Level 1"/>
    <w:basedOn w:val="Normal"/>
    <w:rsid w:val="001A2048"/>
    <w:pPr>
      <w:widowControl w:val="0"/>
      <w:autoSpaceDE w:val="0"/>
      <w:autoSpaceDN w:val="0"/>
      <w:adjustRightInd w:val="0"/>
      <w:ind w:left="450" w:hanging="450"/>
    </w:pPr>
    <w:rPr>
      <w:szCs w:val="24"/>
    </w:rPr>
  </w:style>
  <w:style w:type="character" w:customStyle="1" w:styleId="text101">
    <w:name w:val="text101"/>
    <w:basedOn w:val="DefaultParagraphFont"/>
    <w:rsid w:val="00D82E2B"/>
    <w:rPr>
      <w:rFonts w:ascii="Verdana" w:hAnsi="Verdana" w:hint="default"/>
      <w:color w:val="000000"/>
      <w:sz w:val="15"/>
      <w:szCs w:val="15"/>
    </w:rPr>
  </w:style>
  <w:style w:type="character" w:styleId="FollowedHyperlink">
    <w:name w:val="FollowedHyperlink"/>
    <w:basedOn w:val="DefaultParagraphFont"/>
    <w:rsid w:val="003D7C29"/>
    <w:rPr>
      <w:color w:val="800080"/>
      <w:u w:val="single"/>
    </w:rPr>
  </w:style>
</w:styles>
</file>

<file path=word/webSettings.xml><?xml version="1.0" encoding="utf-8"?>
<w:webSettings xmlns:r="http://schemas.openxmlformats.org/officeDocument/2006/relationships" xmlns:w="http://schemas.openxmlformats.org/wordprocessingml/2006/main">
  <w:divs>
    <w:div w:id="259066235">
      <w:bodyDiv w:val="1"/>
      <w:marLeft w:val="0"/>
      <w:marRight w:val="0"/>
      <w:marTop w:val="0"/>
      <w:marBottom w:val="0"/>
      <w:divBdr>
        <w:top w:val="none" w:sz="0" w:space="0" w:color="auto"/>
        <w:left w:val="none" w:sz="0" w:space="0" w:color="auto"/>
        <w:bottom w:val="none" w:sz="0" w:space="0" w:color="auto"/>
        <w:right w:val="none" w:sz="0" w:space="0" w:color="auto"/>
      </w:divBdr>
    </w:div>
    <w:div w:id="289435442">
      <w:bodyDiv w:val="1"/>
      <w:marLeft w:val="0"/>
      <w:marRight w:val="0"/>
      <w:marTop w:val="0"/>
      <w:marBottom w:val="0"/>
      <w:divBdr>
        <w:top w:val="none" w:sz="0" w:space="0" w:color="auto"/>
        <w:left w:val="none" w:sz="0" w:space="0" w:color="auto"/>
        <w:bottom w:val="none" w:sz="0" w:space="0" w:color="auto"/>
        <w:right w:val="none" w:sz="0" w:space="0" w:color="auto"/>
      </w:divBdr>
      <w:divsChild>
        <w:div w:id="1026180625">
          <w:marLeft w:val="0"/>
          <w:marRight w:val="0"/>
          <w:marTop w:val="0"/>
          <w:marBottom w:val="0"/>
          <w:divBdr>
            <w:top w:val="none" w:sz="0" w:space="0" w:color="auto"/>
            <w:left w:val="none" w:sz="0" w:space="0" w:color="auto"/>
            <w:bottom w:val="none" w:sz="0" w:space="0" w:color="auto"/>
            <w:right w:val="none" w:sz="0" w:space="0" w:color="auto"/>
          </w:divBdr>
        </w:div>
      </w:divsChild>
    </w:div>
    <w:div w:id="679044544">
      <w:bodyDiv w:val="1"/>
      <w:marLeft w:val="0"/>
      <w:marRight w:val="0"/>
      <w:marTop w:val="0"/>
      <w:marBottom w:val="0"/>
      <w:divBdr>
        <w:top w:val="none" w:sz="0" w:space="0" w:color="auto"/>
        <w:left w:val="none" w:sz="0" w:space="0" w:color="auto"/>
        <w:bottom w:val="none" w:sz="0" w:space="0" w:color="auto"/>
        <w:right w:val="none" w:sz="0" w:space="0" w:color="auto"/>
      </w:divBdr>
    </w:div>
    <w:div w:id="751243654">
      <w:bodyDiv w:val="1"/>
      <w:marLeft w:val="0"/>
      <w:marRight w:val="0"/>
      <w:marTop w:val="0"/>
      <w:marBottom w:val="0"/>
      <w:divBdr>
        <w:top w:val="none" w:sz="0" w:space="0" w:color="auto"/>
        <w:left w:val="none" w:sz="0" w:space="0" w:color="auto"/>
        <w:bottom w:val="none" w:sz="0" w:space="0" w:color="auto"/>
        <w:right w:val="none" w:sz="0" w:space="0" w:color="auto"/>
      </w:divBdr>
    </w:div>
    <w:div w:id="1222137633">
      <w:bodyDiv w:val="1"/>
      <w:marLeft w:val="0"/>
      <w:marRight w:val="0"/>
      <w:marTop w:val="0"/>
      <w:marBottom w:val="0"/>
      <w:divBdr>
        <w:top w:val="none" w:sz="0" w:space="0" w:color="auto"/>
        <w:left w:val="none" w:sz="0" w:space="0" w:color="auto"/>
        <w:bottom w:val="none" w:sz="0" w:space="0" w:color="auto"/>
        <w:right w:val="none" w:sz="0" w:space="0" w:color="auto"/>
      </w:divBdr>
    </w:div>
    <w:div w:id="1282766293">
      <w:bodyDiv w:val="1"/>
      <w:marLeft w:val="0"/>
      <w:marRight w:val="0"/>
      <w:marTop w:val="0"/>
      <w:marBottom w:val="0"/>
      <w:divBdr>
        <w:top w:val="none" w:sz="0" w:space="0" w:color="auto"/>
        <w:left w:val="none" w:sz="0" w:space="0" w:color="auto"/>
        <w:bottom w:val="none" w:sz="0" w:space="0" w:color="auto"/>
        <w:right w:val="none" w:sz="0" w:space="0" w:color="auto"/>
      </w:divBdr>
      <w:divsChild>
        <w:div w:id="244144056">
          <w:marLeft w:val="0"/>
          <w:marRight w:val="0"/>
          <w:marTop w:val="0"/>
          <w:marBottom w:val="0"/>
          <w:divBdr>
            <w:top w:val="none" w:sz="0" w:space="0" w:color="auto"/>
            <w:left w:val="none" w:sz="0" w:space="0" w:color="auto"/>
            <w:bottom w:val="none" w:sz="0" w:space="0" w:color="auto"/>
            <w:right w:val="none" w:sz="0" w:space="0" w:color="auto"/>
          </w:divBdr>
        </w:div>
      </w:divsChild>
    </w:div>
    <w:div w:id="1496804661">
      <w:bodyDiv w:val="1"/>
      <w:marLeft w:val="0"/>
      <w:marRight w:val="0"/>
      <w:marTop w:val="0"/>
      <w:marBottom w:val="0"/>
      <w:divBdr>
        <w:top w:val="none" w:sz="0" w:space="0" w:color="auto"/>
        <w:left w:val="none" w:sz="0" w:space="0" w:color="auto"/>
        <w:bottom w:val="none" w:sz="0" w:space="0" w:color="auto"/>
        <w:right w:val="none" w:sz="0" w:space="0" w:color="auto"/>
      </w:divBdr>
    </w:div>
    <w:div w:id="1515076000">
      <w:bodyDiv w:val="1"/>
      <w:marLeft w:val="0"/>
      <w:marRight w:val="0"/>
      <w:marTop w:val="0"/>
      <w:marBottom w:val="0"/>
      <w:divBdr>
        <w:top w:val="none" w:sz="0" w:space="0" w:color="auto"/>
        <w:left w:val="none" w:sz="0" w:space="0" w:color="auto"/>
        <w:bottom w:val="none" w:sz="0" w:space="0" w:color="auto"/>
        <w:right w:val="none" w:sz="0" w:space="0" w:color="auto"/>
      </w:divBdr>
    </w:div>
    <w:div w:id="1993753326">
      <w:bodyDiv w:val="1"/>
      <w:marLeft w:val="0"/>
      <w:marRight w:val="0"/>
      <w:marTop w:val="0"/>
      <w:marBottom w:val="0"/>
      <w:divBdr>
        <w:top w:val="none" w:sz="0" w:space="0" w:color="auto"/>
        <w:left w:val="none" w:sz="0" w:space="0" w:color="auto"/>
        <w:bottom w:val="none" w:sz="0" w:space="0" w:color="auto"/>
        <w:right w:val="none" w:sz="0" w:space="0" w:color="auto"/>
      </w:divBdr>
      <w:divsChild>
        <w:div w:id="2054115093">
          <w:marLeft w:val="0"/>
          <w:marRight w:val="0"/>
          <w:marTop w:val="0"/>
          <w:marBottom w:val="0"/>
          <w:divBdr>
            <w:top w:val="none" w:sz="0" w:space="0" w:color="auto"/>
            <w:left w:val="none" w:sz="0" w:space="0" w:color="auto"/>
            <w:bottom w:val="none" w:sz="0" w:space="0" w:color="auto"/>
            <w:right w:val="none" w:sz="0" w:space="0" w:color="auto"/>
          </w:divBdr>
        </w:div>
      </w:divsChild>
    </w:div>
    <w:div w:id="20607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cc.umanitoba.ca/~tenutam/SoilEcology/Soil%20Ecology%20Home%20Page.html" TargetMode="External"/><Relationship Id="rId3" Type="http://schemas.openxmlformats.org/officeDocument/2006/relationships/settings" Target="settings.xml"/><Relationship Id="rId7" Type="http://schemas.openxmlformats.org/officeDocument/2006/relationships/hyperlink" Target="mailto:mario.tenuta@ad.umanitob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ils.usda.gov/sqi/concepts/soil_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Soil Microbiology  040</vt:lpstr>
    </vt:vector>
  </TitlesOfParts>
  <Company>Department of Nematology University of California</Company>
  <LinksUpToDate>false</LinksUpToDate>
  <CharactersWithSpaces>8865</CharactersWithSpaces>
  <SharedDoc>false</SharedDoc>
  <HLinks>
    <vt:vector size="18" baseType="variant">
      <vt:variant>
        <vt:i4>6553622</vt:i4>
      </vt:variant>
      <vt:variant>
        <vt:i4>6</vt:i4>
      </vt:variant>
      <vt:variant>
        <vt:i4>0</vt:i4>
      </vt:variant>
      <vt:variant>
        <vt:i4>5</vt:i4>
      </vt:variant>
      <vt:variant>
        <vt:lpwstr>http://soils.usda.gov/sqi/concepts/soil_biology/</vt:lpwstr>
      </vt:variant>
      <vt:variant>
        <vt:lpwstr/>
      </vt:variant>
      <vt:variant>
        <vt:i4>65595</vt:i4>
      </vt:variant>
      <vt:variant>
        <vt:i4>3</vt:i4>
      </vt:variant>
      <vt:variant>
        <vt:i4>0</vt:i4>
      </vt:variant>
      <vt:variant>
        <vt:i4>5</vt:i4>
      </vt:variant>
      <vt:variant>
        <vt:lpwstr>http://www.umanitoba.ca/faculties/afs/soil_science/MSSS/Ecology/Graduate/Graduate Soil Ecology. html</vt:lpwstr>
      </vt:variant>
      <vt:variant>
        <vt:lpwstr/>
      </vt:variant>
      <vt:variant>
        <vt:i4>7864344</vt:i4>
      </vt:variant>
      <vt:variant>
        <vt:i4>0</vt:i4>
      </vt:variant>
      <vt:variant>
        <vt:i4>0</vt:i4>
      </vt:variant>
      <vt:variant>
        <vt:i4>5</vt:i4>
      </vt:variant>
      <vt:variant>
        <vt:lpwstr>mailto:tenutam@ms.umanitoba.ca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Microbiology  040</dc:title>
  <dc:creator>Howard Ferris</dc:creator>
  <cp:lastModifiedBy>Mario Tenuta</cp:lastModifiedBy>
  <cp:revision>2</cp:revision>
  <cp:lastPrinted>2015-01-09T15:33:00Z</cp:lastPrinted>
  <dcterms:created xsi:type="dcterms:W3CDTF">2017-01-18T11:20:00Z</dcterms:created>
  <dcterms:modified xsi:type="dcterms:W3CDTF">2017-01-18T11:20:00Z</dcterms:modified>
</cp:coreProperties>
</file>